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9D189" w14:textId="77777777" w:rsidR="00633387" w:rsidRPr="00BA07CC" w:rsidRDefault="007B6F8B" w:rsidP="00D7738A">
      <w:pPr>
        <w:pStyle w:val="1"/>
        <w:rPr>
          <w:rFonts w:ascii="Times New Roman" w:hAnsi="Times New Roman"/>
          <w:bCs/>
          <w:caps w:val="0"/>
          <w:vanish/>
          <w:color w:val="auto"/>
          <w:sz w:val="28"/>
        </w:rPr>
      </w:pPr>
      <w:r w:rsidRPr="00BA07CC">
        <w:rPr>
          <w:rFonts w:ascii="Times New Roman" w:hAnsi="Times New Roman"/>
          <w:bCs/>
          <w:caps w:val="0"/>
          <w:vanish/>
          <w:color w:val="auto"/>
          <w:sz w:val="28"/>
        </w:rPr>
        <w:t>Шаблон для оформления рукописи, содержащей результаты ОРИГИНАЛЬНОГО ИССЛЕДОВАНИЯ</w:t>
      </w:r>
    </w:p>
    <w:p w14:paraId="47686935" w14:textId="77777777" w:rsidR="00B36D7B" w:rsidRPr="00BA07CC" w:rsidRDefault="007B6F8B" w:rsidP="003F4563">
      <w:pPr>
        <w:pStyle w:val="Text05"/>
        <w:rPr>
          <w:vanish/>
        </w:rPr>
      </w:pPr>
      <w:r w:rsidRPr="00BA07CC">
        <w:rPr>
          <w:vanish/>
        </w:rPr>
        <w:t xml:space="preserve">При написании статьи просим Вас руководствоваться актуальными версиями международных рекомендаций для описания соответствующего типа исследований, размещенными на </w:t>
      </w:r>
      <w:hyperlink r:id="rId8" w:history="1">
        <w:r w:rsidRPr="00BA07CC">
          <w:rPr>
            <w:rStyle w:val="a3"/>
            <w:vanish/>
          </w:rPr>
          <w:t>ресурсе EQUATOR</w:t>
        </w:r>
      </w:hyperlink>
      <w:r w:rsidRPr="00BA07CC">
        <w:rPr>
          <w:vanish/>
        </w:rPr>
        <w:t xml:space="preserve"> (Enhancing the Quality and Transparency of Health Research), в частности:</w:t>
      </w:r>
    </w:p>
    <w:p w14:paraId="0B98FA70" w14:textId="77777777" w:rsidR="00096781" w:rsidRPr="00BA07CC" w:rsidRDefault="000022B2" w:rsidP="003F4563">
      <w:pPr>
        <w:pStyle w:val="Text05"/>
        <w:rPr>
          <w:vanish/>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3544"/>
      </w:tblGrid>
      <w:tr w:rsidR="00CF4FF2" w:rsidRPr="00BA07CC" w14:paraId="56A7E80D" w14:textId="77777777" w:rsidTr="007C53C0">
        <w:trPr>
          <w:hidden/>
        </w:trPr>
        <w:tc>
          <w:tcPr>
            <w:tcW w:w="5807" w:type="dxa"/>
            <w:tcMar>
              <w:top w:w="0" w:type="dxa"/>
              <w:left w:w="225" w:type="dxa"/>
              <w:bottom w:w="75" w:type="dxa"/>
              <w:right w:w="0" w:type="dxa"/>
            </w:tcMar>
            <w:vAlign w:val="bottom"/>
          </w:tcPr>
          <w:p w14:paraId="06CC488C" w14:textId="77777777" w:rsidR="00BE6EB5" w:rsidRPr="00BA07CC" w:rsidRDefault="007B6F8B" w:rsidP="00C51E7D">
            <w:pPr>
              <w:spacing w:line="240" w:lineRule="auto"/>
              <w:rPr>
                <w:b/>
                <w:bCs/>
                <w:vanish/>
                <w:sz w:val="24"/>
              </w:rPr>
            </w:pPr>
            <w:bookmarkStart w:id="0" w:name="_GoBack"/>
            <w:bookmarkEnd w:id="0"/>
            <w:r w:rsidRPr="00BA07CC">
              <w:rPr>
                <w:b/>
                <w:bCs/>
                <w:vanish/>
                <w:sz w:val="24"/>
              </w:rPr>
              <w:t>Тип исследования</w:t>
            </w:r>
          </w:p>
        </w:tc>
        <w:tc>
          <w:tcPr>
            <w:tcW w:w="3544" w:type="dxa"/>
            <w:tcMar>
              <w:top w:w="0" w:type="dxa"/>
              <w:left w:w="225" w:type="dxa"/>
              <w:bottom w:w="75" w:type="dxa"/>
              <w:right w:w="0" w:type="dxa"/>
            </w:tcMar>
            <w:vAlign w:val="bottom"/>
          </w:tcPr>
          <w:p w14:paraId="6607DCA1" w14:textId="77777777" w:rsidR="00BE6EB5" w:rsidRPr="00BA07CC" w:rsidRDefault="007B6F8B" w:rsidP="00C51E7D">
            <w:pPr>
              <w:spacing w:line="240" w:lineRule="auto"/>
              <w:rPr>
                <w:b/>
                <w:bCs/>
                <w:vanish/>
                <w:sz w:val="24"/>
              </w:rPr>
            </w:pPr>
            <w:r w:rsidRPr="00BA07CC">
              <w:rPr>
                <w:b/>
                <w:bCs/>
                <w:vanish/>
                <w:sz w:val="24"/>
              </w:rPr>
              <w:t>Рекомендации</w:t>
            </w:r>
          </w:p>
        </w:tc>
      </w:tr>
    </w:tbl>
    <w:p w14:paraId="027E1338" w14:textId="343EB424" w:rsidR="00FE184D" w:rsidRPr="0029486C" w:rsidRDefault="00FE184D" w:rsidP="00FE184D">
      <w:pPr>
        <w:widowControl w:val="0"/>
        <w:overflowPunct w:val="0"/>
        <w:autoSpaceDE w:val="0"/>
        <w:autoSpaceDN w:val="0"/>
        <w:adjustRightInd w:val="0"/>
        <w:spacing w:before="720" w:after="80" w:line="360" w:lineRule="auto"/>
        <w:ind w:right="0" w:hanging="113"/>
        <w:jc w:val="center"/>
        <w:textAlignment w:val="baseline"/>
        <w:outlineLvl w:val="0"/>
        <w:rPr>
          <w:rFonts w:ascii="Arial" w:hAnsi="Arial"/>
          <w:b/>
          <w:bCs/>
          <w:sz w:val="28"/>
          <w:szCs w:val="32"/>
          <w:lang w:val="en-US"/>
        </w:rPr>
      </w:pPr>
      <w:r w:rsidRPr="00FE184D">
        <w:rPr>
          <w:rFonts w:ascii="Arial" w:hAnsi="Arial"/>
          <w:b/>
          <w:bCs/>
          <w:sz w:val="28"/>
          <w:szCs w:val="32"/>
          <w:lang w:val="en-US"/>
        </w:rPr>
        <w:t>Template for a</w:t>
      </w:r>
      <w:r w:rsidR="00722586">
        <w:rPr>
          <w:rFonts w:ascii="Arial" w:hAnsi="Arial"/>
          <w:b/>
          <w:bCs/>
          <w:sz w:val="28"/>
          <w:szCs w:val="32"/>
          <w:lang w:val="en-US"/>
        </w:rPr>
        <w:t>n</w:t>
      </w:r>
      <w:r w:rsidRPr="00FE184D">
        <w:rPr>
          <w:rFonts w:ascii="Arial" w:hAnsi="Arial"/>
          <w:b/>
          <w:bCs/>
          <w:sz w:val="28"/>
          <w:szCs w:val="32"/>
          <w:lang w:val="en-US"/>
        </w:rPr>
        <w:t xml:space="preserve"> ORIGINAL </w:t>
      </w:r>
      <w:r w:rsidR="0029486C">
        <w:rPr>
          <w:rFonts w:ascii="Arial" w:hAnsi="Arial"/>
          <w:b/>
          <w:bCs/>
          <w:sz w:val="28"/>
          <w:szCs w:val="32"/>
          <w:lang w:val="en-US"/>
        </w:rPr>
        <w:t>manuscript</w:t>
      </w:r>
    </w:p>
    <w:p w14:paraId="39B3EC50" w14:textId="3DEBE8D2"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r w:rsidRPr="00FE184D">
        <w:rPr>
          <w:color w:val="000000"/>
          <w:sz w:val="24"/>
          <w:szCs w:val="22"/>
          <w:lang w:val="en-US"/>
        </w:rPr>
        <w:t xml:space="preserve">Please follow the </w:t>
      </w:r>
      <w:r w:rsidR="00722586" w:rsidRPr="00FE184D">
        <w:rPr>
          <w:color w:val="000000"/>
          <w:sz w:val="24"/>
          <w:szCs w:val="22"/>
          <w:lang w:val="en-US"/>
        </w:rPr>
        <w:t xml:space="preserve">appropriate </w:t>
      </w:r>
      <w:r w:rsidRPr="00FE184D">
        <w:rPr>
          <w:color w:val="000000"/>
          <w:sz w:val="24"/>
          <w:szCs w:val="22"/>
          <w:lang w:val="en-US"/>
        </w:rPr>
        <w:t xml:space="preserve">current versions of international recommendations published on </w:t>
      </w:r>
      <w:hyperlink r:id="rId9" w:history="1">
        <w:r w:rsidRPr="00FE184D">
          <w:rPr>
            <w:color w:val="0000FF"/>
            <w:sz w:val="24"/>
            <w:szCs w:val="22"/>
            <w:u w:val="single"/>
            <w:lang w:val="en-US"/>
          </w:rPr>
          <w:t>EQUATOR</w:t>
        </w:r>
      </w:hyperlink>
      <w:r w:rsidRPr="00FE184D">
        <w:rPr>
          <w:color w:val="000000"/>
          <w:sz w:val="24"/>
          <w:szCs w:val="22"/>
          <w:lang w:val="en-US"/>
        </w:rPr>
        <w:t xml:space="preserve"> (Enhancing the Quality and Transparency of Health Research) when </w:t>
      </w:r>
      <w:r w:rsidR="00663E56">
        <w:rPr>
          <w:color w:val="000000"/>
          <w:sz w:val="24"/>
          <w:szCs w:val="22"/>
          <w:lang w:val="en-US"/>
        </w:rPr>
        <w:t xml:space="preserve">preparing </w:t>
      </w:r>
      <w:r w:rsidRPr="00FE184D">
        <w:rPr>
          <w:color w:val="000000"/>
          <w:sz w:val="24"/>
          <w:szCs w:val="22"/>
          <w:lang w:val="en-US"/>
        </w:rPr>
        <w:t xml:space="preserve">a </w:t>
      </w:r>
      <w:r w:rsidR="00663E56">
        <w:rPr>
          <w:color w:val="000000"/>
          <w:sz w:val="24"/>
          <w:szCs w:val="22"/>
          <w:lang w:val="en-US"/>
        </w:rPr>
        <w:t>manuscript</w:t>
      </w:r>
      <w:r w:rsidRPr="00FE184D">
        <w:rPr>
          <w:color w:val="000000"/>
          <w:sz w:val="24"/>
          <w:szCs w:val="22"/>
          <w:lang w:val="en-US"/>
        </w:rPr>
        <w:t>, i.e.:</w:t>
      </w:r>
    </w:p>
    <w:p w14:paraId="467D8FE8" w14:textId="77777777"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3544"/>
      </w:tblGrid>
      <w:tr w:rsidR="00FE184D" w:rsidRPr="00FE184D" w14:paraId="744F066F" w14:textId="77777777" w:rsidTr="00117CD9">
        <w:tc>
          <w:tcPr>
            <w:tcW w:w="5807" w:type="dxa"/>
            <w:tcMar>
              <w:top w:w="0" w:type="dxa"/>
              <w:left w:w="225" w:type="dxa"/>
              <w:bottom w:w="75" w:type="dxa"/>
              <w:right w:w="0" w:type="dxa"/>
            </w:tcMar>
            <w:vAlign w:val="bottom"/>
          </w:tcPr>
          <w:p w14:paraId="5A0695C4" w14:textId="77777777" w:rsidR="00FE184D" w:rsidRPr="00FE184D" w:rsidDel="00C51E7D" w:rsidRDefault="00FE184D" w:rsidP="00FE184D">
            <w:pPr>
              <w:spacing w:line="240" w:lineRule="auto"/>
              <w:rPr>
                <w:b/>
                <w:bCs/>
                <w:sz w:val="24"/>
                <w:lang w:val="en-US"/>
              </w:rPr>
            </w:pPr>
            <w:r w:rsidRPr="00FE184D">
              <w:rPr>
                <w:b/>
                <w:bCs/>
                <w:sz w:val="24"/>
                <w:lang w:val="en-US"/>
              </w:rPr>
              <w:t>Type of research</w:t>
            </w:r>
          </w:p>
        </w:tc>
        <w:tc>
          <w:tcPr>
            <w:tcW w:w="3544" w:type="dxa"/>
            <w:tcMar>
              <w:top w:w="0" w:type="dxa"/>
              <w:left w:w="225" w:type="dxa"/>
              <w:bottom w:w="75" w:type="dxa"/>
              <w:right w:w="0" w:type="dxa"/>
            </w:tcMar>
            <w:vAlign w:val="bottom"/>
          </w:tcPr>
          <w:p w14:paraId="49AC5BEA" w14:textId="77777777" w:rsidR="00FE184D" w:rsidRPr="00FE184D" w:rsidRDefault="00FE184D" w:rsidP="00FE184D">
            <w:pPr>
              <w:spacing w:line="240" w:lineRule="auto"/>
              <w:rPr>
                <w:b/>
                <w:bCs/>
                <w:sz w:val="24"/>
                <w:lang w:val="en-US"/>
              </w:rPr>
            </w:pPr>
            <w:r w:rsidRPr="00FE184D">
              <w:rPr>
                <w:b/>
                <w:bCs/>
                <w:sz w:val="24"/>
                <w:lang w:val="en-US"/>
              </w:rPr>
              <w:t>Recommendations</w:t>
            </w:r>
          </w:p>
        </w:tc>
      </w:tr>
      <w:tr w:rsidR="00FE184D" w:rsidRPr="00FE184D" w14:paraId="12DF06A6" w14:textId="77777777" w:rsidTr="00117CD9">
        <w:tc>
          <w:tcPr>
            <w:tcW w:w="5807" w:type="dxa"/>
            <w:tcMar>
              <w:top w:w="0" w:type="dxa"/>
              <w:left w:w="225" w:type="dxa"/>
              <w:bottom w:w="75" w:type="dxa"/>
              <w:right w:w="0" w:type="dxa"/>
            </w:tcMar>
            <w:vAlign w:val="center"/>
            <w:hideMark/>
          </w:tcPr>
          <w:p w14:paraId="16B6B5C8" w14:textId="188A3B8C" w:rsidR="00FE184D" w:rsidRPr="00FE184D" w:rsidRDefault="00FE184D" w:rsidP="00D56010">
            <w:pPr>
              <w:spacing w:line="240" w:lineRule="auto"/>
              <w:jc w:val="left"/>
              <w:rPr>
                <w:sz w:val="24"/>
                <w:lang w:val="en-US"/>
              </w:rPr>
            </w:pPr>
            <w:r w:rsidRPr="00FE184D">
              <w:rPr>
                <w:sz w:val="24"/>
                <w:lang w:val="en-US"/>
              </w:rPr>
              <w:t xml:space="preserve">Randomized </w:t>
            </w:r>
            <w:r w:rsidR="006223B7">
              <w:rPr>
                <w:sz w:val="24"/>
                <w:lang w:val="en-US"/>
              </w:rPr>
              <w:t xml:space="preserve">(RCT) </w:t>
            </w:r>
            <w:r w:rsidRPr="00FE184D">
              <w:rPr>
                <w:sz w:val="24"/>
                <w:lang w:val="en-US"/>
              </w:rPr>
              <w:t>and non-randomized prospective controlled trial</w:t>
            </w:r>
          </w:p>
        </w:tc>
        <w:tc>
          <w:tcPr>
            <w:tcW w:w="3544" w:type="dxa"/>
            <w:tcMar>
              <w:top w:w="0" w:type="dxa"/>
              <w:left w:w="225" w:type="dxa"/>
              <w:bottom w:w="75" w:type="dxa"/>
              <w:right w:w="0" w:type="dxa"/>
            </w:tcMar>
            <w:vAlign w:val="center"/>
            <w:hideMark/>
          </w:tcPr>
          <w:p w14:paraId="7A686B08" w14:textId="77777777" w:rsidR="00FE184D" w:rsidRPr="00FE184D" w:rsidRDefault="000022B2" w:rsidP="00FE184D">
            <w:pPr>
              <w:spacing w:line="240" w:lineRule="auto"/>
              <w:rPr>
                <w:color w:val="444444"/>
                <w:sz w:val="24"/>
                <w:lang w:val="en-US"/>
              </w:rPr>
            </w:pPr>
            <w:hyperlink r:id="rId10" w:history="1">
              <w:r w:rsidR="00FE184D" w:rsidRPr="00FE184D">
                <w:rPr>
                  <w:color w:val="0000FF"/>
                  <w:sz w:val="24"/>
                  <w:u w:val="single"/>
                  <w:lang w:val="en-US"/>
                </w:rPr>
                <w:t>CONSORT</w:t>
              </w:r>
            </w:hyperlink>
            <w:hyperlink r:id="rId11" w:history="1">
              <w:r w:rsidR="00FE184D" w:rsidRPr="00FE184D">
                <w:rPr>
                  <w:color w:val="0000FF"/>
                  <w:sz w:val="24"/>
                  <w:u w:val="single"/>
                  <w:lang w:val="en-US"/>
                </w:rPr>
                <w:t>, additions</w:t>
              </w:r>
            </w:hyperlink>
          </w:p>
        </w:tc>
      </w:tr>
      <w:tr w:rsidR="00FE184D" w:rsidRPr="00FE184D" w14:paraId="1BB35AE8" w14:textId="77777777" w:rsidTr="00117CD9">
        <w:tc>
          <w:tcPr>
            <w:tcW w:w="5807" w:type="dxa"/>
            <w:tcMar>
              <w:top w:w="0" w:type="dxa"/>
              <w:left w:w="225" w:type="dxa"/>
              <w:bottom w:w="75" w:type="dxa"/>
              <w:right w:w="0" w:type="dxa"/>
            </w:tcMar>
            <w:vAlign w:val="center"/>
            <w:hideMark/>
          </w:tcPr>
          <w:p w14:paraId="110EC1C9" w14:textId="78073CEE" w:rsidR="00FE184D" w:rsidRPr="00FE184D" w:rsidRDefault="000022B2" w:rsidP="00FE184D">
            <w:pPr>
              <w:spacing w:line="240" w:lineRule="auto"/>
              <w:rPr>
                <w:sz w:val="24"/>
                <w:lang w:val="en-US"/>
              </w:rPr>
            </w:pPr>
            <w:hyperlink r:id="rId12" w:history="1">
              <w:r w:rsidR="00FE184D" w:rsidRPr="00FE184D">
                <w:rPr>
                  <w:color w:val="0000FF"/>
                  <w:sz w:val="24"/>
                  <w:u w:val="single"/>
                  <w:lang w:val="en-US"/>
                </w:rPr>
                <w:t>Observational</w:t>
              </w:r>
            </w:hyperlink>
            <w:r w:rsidR="00D56010">
              <w:rPr>
                <w:sz w:val="24"/>
                <w:lang w:val="en-US"/>
              </w:rPr>
              <w:t xml:space="preserve"> study</w:t>
            </w:r>
          </w:p>
        </w:tc>
        <w:tc>
          <w:tcPr>
            <w:tcW w:w="3544" w:type="dxa"/>
            <w:tcMar>
              <w:top w:w="0" w:type="dxa"/>
              <w:left w:w="225" w:type="dxa"/>
              <w:bottom w:w="75" w:type="dxa"/>
              <w:right w:w="0" w:type="dxa"/>
            </w:tcMar>
            <w:vAlign w:val="center"/>
            <w:hideMark/>
          </w:tcPr>
          <w:p w14:paraId="7E2CE753" w14:textId="77777777" w:rsidR="00FE184D" w:rsidRPr="00FE184D" w:rsidRDefault="000022B2" w:rsidP="00FE184D">
            <w:pPr>
              <w:spacing w:line="240" w:lineRule="auto"/>
              <w:rPr>
                <w:color w:val="444444"/>
                <w:sz w:val="24"/>
                <w:lang w:val="en-US"/>
              </w:rPr>
            </w:pPr>
            <w:hyperlink r:id="rId13" w:history="1">
              <w:r w:rsidR="00FE184D" w:rsidRPr="00FE184D">
                <w:rPr>
                  <w:color w:val="0000FF"/>
                  <w:sz w:val="24"/>
                  <w:u w:val="single"/>
                  <w:lang w:val="en-US"/>
                </w:rPr>
                <w:t>STROBE</w:t>
              </w:r>
            </w:hyperlink>
            <w:r w:rsidR="00FE184D" w:rsidRPr="00FE184D">
              <w:rPr>
                <w:sz w:val="24"/>
                <w:lang w:val="en-US"/>
              </w:rPr>
              <w:t xml:space="preserve">, </w:t>
            </w:r>
            <w:hyperlink r:id="rId14" w:history="1">
              <w:r w:rsidR="00FE184D" w:rsidRPr="00FE184D">
                <w:rPr>
                  <w:color w:val="0000FF"/>
                  <w:sz w:val="24"/>
                  <w:u w:val="single"/>
                  <w:lang w:val="en-US"/>
                </w:rPr>
                <w:t>additions</w:t>
              </w:r>
            </w:hyperlink>
          </w:p>
        </w:tc>
      </w:tr>
      <w:tr w:rsidR="00FE184D" w:rsidRPr="00FE184D" w14:paraId="6A8AA50D" w14:textId="77777777" w:rsidTr="00117CD9">
        <w:tc>
          <w:tcPr>
            <w:tcW w:w="5807" w:type="dxa"/>
            <w:tcMar>
              <w:top w:w="0" w:type="dxa"/>
              <w:left w:w="225" w:type="dxa"/>
              <w:bottom w:w="75" w:type="dxa"/>
              <w:right w:w="0" w:type="dxa"/>
            </w:tcMar>
            <w:vAlign w:val="center"/>
            <w:hideMark/>
          </w:tcPr>
          <w:p w14:paraId="4AB34495" w14:textId="6C121D7F" w:rsidR="00FE184D" w:rsidRPr="00FE184D" w:rsidRDefault="00D56010" w:rsidP="00D56010">
            <w:pPr>
              <w:spacing w:line="240" w:lineRule="auto"/>
              <w:rPr>
                <w:sz w:val="24"/>
                <w:lang w:val="en-US"/>
              </w:rPr>
            </w:pPr>
            <w:r>
              <w:rPr>
                <w:color w:val="0000FF"/>
                <w:sz w:val="24"/>
                <w:u w:val="single"/>
                <w:lang w:val="en-US"/>
              </w:rPr>
              <w:t>Study</w:t>
            </w:r>
            <w:r>
              <w:rPr>
                <w:sz w:val="24"/>
                <w:lang w:val="en-US"/>
              </w:rPr>
              <w:t xml:space="preserve"> of</w:t>
            </w:r>
            <w:r w:rsidR="00FE184D" w:rsidRPr="00FE184D">
              <w:rPr>
                <w:sz w:val="24"/>
                <w:lang w:val="en-US"/>
              </w:rPr>
              <w:t xml:space="preserve"> diagnostic or screening </w:t>
            </w:r>
            <w:r>
              <w:rPr>
                <w:sz w:val="24"/>
                <w:lang w:val="en-US"/>
              </w:rPr>
              <w:t>tests</w:t>
            </w:r>
          </w:p>
        </w:tc>
        <w:tc>
          <w:tcPr>
            <w:tcW w:w="3544" w:type="dxa"/>
            <w:tcMar>
              <w:top w:w="0" w:type="dxa"/>
              <w:left w:w="225" w:type="dxa"/>
              <w:bottom w:w="75" w:type="dxa"/>
              <w:right w:w="0" w:type="dxa"/>
            </w:tcMar>
            <w:vAlign w:val="center"/>
            <w:hideMark/>
          </w:tcPr>
          <w:p w14:paraId="5A5ADAD9" w14:textId="77777777" w:rsidR="00FE184D" w:rsidRPr="00FE184D" w:rsidRDefault="000022B2" w:rsidP="00FE184D">
            <w:pPr>
              <w:spacing w:line="240" w:lineRule="auto"/>
              <w:rPr>
                <w:color w:val="444444"/>
                <w:sz w:val="24"/>
                <w:lang w:val="en-US"/>
              </w:rPr>
            </w:pPr>
            <w:hyperlink r:id="rId15" w:history="1">
              <w:r w:rsidR="00FE184D" w:rsidRPr="00FE184D">
                <w:rPr>
                  <w:color w:val="0000FF"/>
                  <w:sz w:val="24"/>
                  <w:u w:val="single"/>
                  <w:lang w:val="en-US"/>
                </w:rPr>
                <w:t>STARD</w:t>
              </w:r>
            </w:hyperlink>
          </w:p>
        </w:tc>
      </w:tr>
      <w:tr w:rsidR="00FE184D" w:rsidRPr="00FE184D" w14:paraId="7AC1A61C" w14:textId="77777777" w:rsidTr="00117CD9">
        <w:tc>
          <w:tcPr>
            <w:tcW w:w="5807" w:type="dxa"/>
            <w:tcMar>
              <w:top w:w="0" w:type="dxa"/>
              <w:left w:w="225" w:type="dxa"/>
              <w:bottom w:w="75" w:type="dxa"/>
              <w:right w:w="0" w:type="dxa"/>
            </w:tcMar>
            <w:vAlign w:val="center"/>
          </w:tcPr>
          <w:p w14:paraId="63EAC4FA" w14:textId="12455627" w:rsidR="00D56010" w:rsidRPr="00FE184D" w:rsidRDefault="00D56010" w:rsidP="00FE184D">
            <w:pPr>
              <w:spacing w:line="240" w:lineRule="auto"/>
              <w:rPr>
                <w:sz w:val="24"/>
                <w:lang w:val="en-US"/>
              </w:rPr>
            </w:pPr>
            <w:r w:rsidRPr="00D56010">
              <w:rPr>
                <w:sz w:val="24"/>
                <w:lang w:val="en-US"/>
              </w:rPr>
              <w:t>Multivariable prediction model for individual prognosis or diagnosis</w:t>
            </w:r>
          </w:p>
        </w:tc>
        <w:tc>
          <w:tcPr>
            <w:tcW w:w="3544" w:type="dxa"/>
            <w:tcMar>
              <w:top w:w="0" w:type="dxa"/>
              <w:left w:w="225" w:type="dxa"/>
              <w:bottom w:w="75" w:type="dxa"/>
              <w:right w:w="0" w:type="dxa"/>
            </w:tcMar>
            <w:vAlign w:val="center"/>
          </w:tcPr>
          <w:p w14:paraId="4093A22E" w14:textId="77777777" w:rsidR="00FE184D" w:rsidRPr="00FE184D" w:rsidRDefault="000022B2" w:rsidP="00FE184D">
            <w:pPr>
              <w:spacing w:line="240" w:lineRule="auto"/>
              <w:rPr>
                <w:sz w:val="24"/>
                <w:lang w:val="en-US"/>
              </w:rPr>
            </w:pPr>
            <w:hyperlink r:id="rId16" w:history="1">
              <w:r w:rsidR="00FE184D" w:rsidRPr="00FE184D">
                <w:rPr>
                  <w:color w:val="0000FF"/>
                  <w:sz w:val="24"/>
                  <w:u w:val="single"/>
                  <w:lang w:val="en-US"/>
                </w:rPr>
                <w:t>TRIPOD</w:t>
              </w:r>
            </w:hyperlink>
          </w:p>
        </w:tc>
      </w:tr>
      <w:tr w:rsidR="00FE184D" w:rsidRPr="00FE184D" w14:paraId="2851F301" w14:textId="77777777" w:rsidTr="00117CD9">
        <w:tc>
          <w:tcPr>
            <w:tcW w:w="5807" w:type="dxa"/>
            <w:tcMar>
              <w:top w:w="0" w:type="dxa"/>
              <w:left w:w="225" w:type="dxa"/>
              <w:bottom w:w="75" w:type="dxa"/>
              <w:right w:w="0" w:type="dxa"/>
            </w:tcMar>
            <w:vAlign w:val="center"/>
            <w:hideMark/>
          </w:tcPr>
          <w:p w14:paraId="720E737C" w14:textId="643ED2F0" w:rsidR="00FE184D" w:rsidRPr="00FE184D" w:rsidRDefault="000022B2" w:rsidP="00FE184D">
            <w:pPr>
              <w:spacing w:line="240" w:lineRule="auto"/>
              <w:rPr>
                <w:sz w:val="24"/>
                <w:lang w:val="en-US"/>
              </w:rPr>
            </w:pPr>
            <w:hyperlink r:id="rId17" w:history="1">
              <w:r w:rsidR="00FE184D" w:rsidRPr="00FE184D">
                <w:rPr>
                  <w:color w:val="0000FF"/>
                  <w:sz w:val="24"/>
                  <w:u w:val="single"/>
                  <w:lang w:val="en-US"/>
                </w:rPr>
                <w:t>Systematic</w:t>
              </w:r>
            </w:hyperlink>
            <w:r w:rsidR="00FE184D" w:rsidRPr="00FE184D">
              <w:rPr>
                <w:sz w:val="24"/>
                <w:lang w:val="en-US"/>
              </w:rPr>
              <w:t xml:space="preserve"> review</w:t>
            </w:r>
          </w:p>
        </w:tc>
        <w:tc>
          <w:tcPr>
            <w:tcW w:w="3544" w:type="dxa"/>
            <w:tcMar>
              <w:top w:w="0" w:type="dxa"/>
              <w:left w:w="225" w:type="dxa"/>
              <w:bottom w:w="75" w:type="dxa"/>
              <w:right w:w="0" w:type="dxa"/>
            </w:tcMar>
            <w:vAlign w:val="center"/>
            <w:hideMark/>
          </w:tcPr>
          <w:p w14:paraId="2F714ADE" w14:textId="77777777" w:rsidR="00FE184D" w:rsidRPr="00FE184D" w:rsidRDefault="000022B2" w:rsidP="00FE184D">
            <w:pPr>
              <w:spacing w:line="240" w:lineRule="auto"/>
              <w:rPr>
                <w:color w:val="444444"/>
                <w:sz w:val="24"/>
                <w:lang w:val="en-US"/>
              </w:rPr>
            </w:pPr>
            <w:hyperlink r:id="rId18" w:history="1">
              <w:r w:rsidR="00FE184D" w:rsidRPr="00FE184D">
                <w:rPr>
                  <w:color w:val="0000FF"/>
                  <w:sz w:val="24"/>
                  <w:u w:val="single"/>
                  <w:lang w:val="en-US"/>
                </w:rPr>
                <w:t>PRISMA</w:t>
              </w:r>
            </w:hyperlink>
            <w:r w:rsidR="00FE184D" w:rsidRPr="00FE184D">
              <w:rPr>
                <w:sz w:val="24"/>
                <w:lang w:val="en-US"/>
              </w:rPr>
              <w:t xml:space="preserve">, </w:t>
            </w:r>
            <w:hyperlink r:id="rId19" w:history="1">
              <w:r w:rsidR="00FE184D" w:rsidRPr="00FE184D">
                <w:rPr>
                  <w:color w:val="0000FF"/>
                  <w:sz w:val="24"/>
                  <w:u w:val="single"/>
                  <w:lang w:val="en-US"/>
                </w:rPr>
                <w:t>additions</w:t>
              </w:r>
            </w:hyperlink>
          </w:p>
        </w:tc>
      </w:tr>
      <w:tr w:rsidR="00FE184D" w:rsidRPr="00FE184D" w14:paraId="2187819F" w14:textId="77777777" w:rsidTr="00117CD9">
        <w:tc>
          <w:tcPr>
            <w:tcW w:w="5807" w:type="dxa"/>
            <w:tcMar>
              <w:top w:w="0" w:type="dxa"/>
              <w:left w:w="225" w:type="dxa"/>
              <w:bottom w:w="75" w:type="dxa"/>
              <w:right w:w="0" w:type="dxa"/>
            </w:tcMar>
            <w:vAlign w:val="center"/>
            <w:hideMark/>
          </w:tcPr>
          <w:p w14:paraId="6AE4245C" w14:textId="1B137146" w:rsidR="00FE184D" w:rsidRPr="00FE184D" w:rsidRDefault="000022B2" w:rsidP="00FE184D">
            <w:pPr>
              <w:spacing w:line="240" w:lineRule="auto"/>
              <w:rPr>
                <w:sz w:val="24"/>
                <w:lang w:val="en-US"/>
              </w:rPr>
            </w:pPr>
            <w:hyperlink r:id="rId20" w:history="1">
              <w:r w:rsidR="00FE184D" w:rsidRPr="00FE184D">
                <w:rPr>
                  <w:color w:val="0000FF"/>
                  <w:sz w:val="24"/>
                  <w:u w:val="single"/>
                  <w:lang w:val="en-US"/>
                </w:rPr>
                <w:t>Animal</w:t>
              </w:r>
            </w:hyperlink>
            <w:r w:rsidR="00D56010">
              <w:rPr>
                <w:sz w:val="24"/>
                <w:lang w:val="en-US"/>
              </w:rPr>
              <w:t xml:space="preserve"> reseach</w:t>
            </w:r>
          </w:p>
        </w:tc>
        <w:tc>
          <w:tcPr>
            <w:tcW w:w="3544" w:type="dxa"/>
            <w:tcMar>
              <w:top w:w="0" w:type="dxa"/>
              <w:left w:w="225" w:type="dxa"/>
              <w:bottom w:w="75" w:type="dxa"/>
              <w:right w:w="0" w:type="dxa"/>
            </w:tcMar>
            <w:vAlign w:val="center"/>
            <w:hideMark/>
          </w:tcPr>
          <w:p w14:paraId="4D53C3B3" w14:textId="77777777" w:rsidR="00FE184D" w:rsidRPr="00FE184D" w:rsidRDefault="000022B2" w:rsidP="00FE184D">
            <w:pPr>
              <w:spacing w:line="240" w:lineRule="auto"/>
              <w:rPr>
                <w:color w:val="444444"/>
                <w:sz w:val="24"/>
                <w:lang w:val="en-US"/>
              </w:rPr>
            </w:pPr>
            <w:hyperlink r:id="rId21" w:history="1">
              <w:r w:rsidR="00FE184D" w:rsidRPr="00FE184D">
                <w:rPr>
                  <w:color w:val="0000FF"/>
                  <w:sz w:val="24"/>
                  <w:u w:val="single"/>
                  <w:lang w:val="en-US"/>
                </w:rPr>
                <w:t>ARRIVE</w:t>
              </w:r>
            </w:hyperlink>
          </w:p>
        </w:tc>
      </w:tr>
      <w:tr w:rsidR="00FE184D" w:rsidRPr="00FE184D" w14:paraId="11E0D8DB" w14:textId="77777777" w:rsidTr="00117CD9">
        <w:tc>
          <w:tcPr>
            <w:tcW w:w="5807" w:type="dxa"/>
            <w:tcMar>
              <w:top w:w="0" w:type="dxa"/>
              <w:left w:w="225" w:type="dxa"/>
              <w:bottom w:w="75" w:type="dxa"/>
              <w:right w:w="0" w:type="dxa"/>
            </w:tcMar>
            <w:vAlign w:val="center"/>
            <w:hideMark/>
          </w:tcPr>
          <w:p w14:paraId="66847133" w14:textId="1BF4A939" w:rsidR="00FE184D" w:rsidRPr="00FE184D" w:rsidRDefault="000022B2" w:rsidP="00D56010">
            <w:pPr>
              <w:spacing w:line="240" w:lineRule="auto"/>
              <w:rPr>
                <w:sz w:val="24"/>
                <w:lang w:val="en-US"/>
              </w:rPr>
            </w:pPr>
            <w:hyperlink r:id="rId22" w:history="1">
              <w:r w:rsidR="00D56010">
                <w:rPr>
                  <w:color w:val="0000FF"/>
                  <w:sz w:val="24"/>
                  <w:u w:val="single"/>
                  <w:lang w:val="en-US"/>
                </w:rPr>
                <w:t>Health E</w:t>
              </w:r>
              <w:r w:rsidR="00FE184D" w:rsidRPr="00FE184D">
                <w:rPr>
                  <w:color w:val="0000FF"/>
                  <w:sz w:val="24"/>
                  <w:u w:val="single"/>
                  <w:lang w:val="en-US"/>
                </w:rPr>
                <w:t>conomic</w:t>
              </w:r>
            </w:hyperlink>
            <w:r w:rsidR="00D56010">
              <w:rPr>
                <w:color w:val="0000FF"/>
                <w:sz w:val="24"/>
                <w:u w:val="single"/>
                <w:lang w:val="en-US"/>
              </w:rPr>
              <w:t xml:space="preserve"> Evaluation</w:t>
            </w:r>
          </w:p>
        </w:tc>
        <w:tc>
          <w:tcPr>
            <w:tcW w:w="3544" w:type="dxa"/>
            <w:tcMar>
              <w:top w:w="0" w:type="dxa"/>
              <w:left w:w="225" w:type="dxa"/>
              <w:bottom w:w="75" w:type="dxa"/>
              <w:right w:w="0" w:type="dxa"/>
            </w:tcMar>
            <w:vAlign w:val="center"/>
            <w:hideMark/>
          </w:tcPr>
          <w:p w14:paraId="01F79376" w14:textId="77777777" w:rsidR="00FE184D" w:rsidRPr="00FE184D" w:rsidRDefault="000022B2" w:rsidP="00FE184D">
            <w:pPr>
              <w:spacing w:line="240" w:lineRule="auto"/>
              <w:rPr>
                <w:color w:val="444444"/>
                <w:sz w:val="24"/>
                <w:lang w:val="en-US"/>
              </w:rPr>
            </w:pPr>
            <w:hyperlink r:id="rId23" w:history="1">
              <w:r w:rsidR="00FE184D" w:rsidRPr="00FE184D">
                <w:rPr>
                  <w:color w:val="0000FF"/>
                  <w:sz w:val="24"/>
                  <w:u w:val="single"/>
                  <w:lang w:val="en-US"/>
                </w:rPr>
                <w:t>CHEERS</w:t>
              </w:r>
            </w:hyperlink>
          </w:p>
        </w:tc>
      </w:tr>
    </w:tbl>
    <w:p w14:paraId="79EC0BDF" w14:textId="77777777" w:rsidR="00FE184D" w:rsidRPr="00FE184D" w:rsidRDefault="00FE184D" w:rsidP="00FE184D">
      <w:pPr>
        <w:widowControl w:val="0"/>
        <w:overflowPunct w:val="0"/>
        <w:autoSpaceDE w:val="0"/>
        <w:autoSpaceDN w:val="0"/>
        <w:adjustRightInd w:val="0"/>
        <w:spacing w:before="80" w:after="40" w:line="240" w:lineRule="auto"/>
        <w:ind w:left="0" w:right="0"/>
        <w:textAlignment w:val="baseline"/>
        <w:outlineLvl w:val="4"/>
        <w:rPr>
          <w:color w:val="000000"/>
          <w:sz w:val="24"/>
          <w:szCs w:val="22"/>
          <w:lang w:val="en-US"/>
        </w:rPr>
      </w:pPr>
    </w:p>
    <w:p w14:paraId="6F905156" w14:textId="1E4F82C1" w:rsidR="00FE184D" w:rsidRPr="00722586" w:rsidRDefault="00FE184D" w:rsidP="00FE184D">
      <w:pPr>
        <w:widowControl w:val="0"/>
        <w:numPr>
          <w:ilvl w:val="12"/>
          <w:numId w:val="0"/>
        </w:numPr>
        <w:overflowPunct w:val="0"/>
        <w:autoSpaceDE w:val="0"/>
        <w:autoSpaceDN w:val="0"/>
        <w:adjustRightInd w:val="0"/>
        <w:spacing w:before="80" w:after="40" w:line="240" w:lineRule="auto"/>
        <w:ind w:right="0"/>
        <w:jc w:val="center"/>
        <w:textAlignment w:val="baseline"/>
        <w:outlineLvl w:val="4"/>
        <w:rPr>
          <w:b/>
          <w:color w:val="000000"/>
          <w:sz w:val="24"/>
          <w:szCs w:val="22"/>
          <w:lang w:val="en-US"/>
        </w:rPr>
      </w:pPr>
      <w:r w:rsidRPr="00FE184D">
        <w:rPr>
          <w:b/>
          <w:color w:val="000000"/>
          <w:sz w:val="24"/>
          <w:szCs w:val="22"/>
          <w:lang w:val="en-US"/>
        </w:rPr>
        <w:t xml:space="preserve">TEMPLATE USE </w:t>
      </w:r>
      <w:r w:rsidR="00722586">
        <w:rPr>
          <w:b/>
          <w:color w:val="000000"/>
          <w:sz w:val="24"/>
          <w:szCs w:val="22"/>
          <w:lang w:val="en-US"/>
        </w:rPr>
        <w:t>GUIDE</w:t>
      </w:r>
    </w:p>
    <w:p w14:paraId="0E8D3CAB" w14:textId="4C0E1879" w:rsidR="00FE184D" w:rsidRPr="00FE184D" w:rsidRDefault="00FE184D" w:rsidP="00FE184D">
      <w:pPr>
        <w:widowControl w:val="0"/>
        <w:overflowPunct w:val="0"/>
        <w:autoSpaceDE w:val="0"/>
        <w:autoSpaceDN w:val="0"/>
        <w:adjustRightInd w:val="0"/>
        <w:spacing w:before="80" w:after="40" w:line="240" w:lineRule="auto"/>
        <w:ind w:left="0" w:right="0"/>
        <w:textAlignment w:val="baseline"/>
        <w:outlineLvl w:val="4"/>
        <w:rPr>
          <w:bCs/>
          <w:sz w:val="24"/>
          <w:szCs w:val="22"/>
          <w:lang w:val="en-US"/>
        </w:rPr>
      </w:pPr>
      <w:r w:rsidRPr="00FE184D">
        <w:rPr>
          <w:bCs/>
          <w:sz w:val="24"/>
          <w:szCs w:val="22"/>
          <w:lang w:val="en-US"/>
        </w:rPr>
        <w:t xml:space="preserve">All </w:t>
      </w:r>
      <w:r w:rsidR="00596C8B">
        <w:rPr>
          <w:bCs/>
          <w:sz w:val="24"/>
          <w:szCs w:val="22"/>
          <w:lang w:val="en-US"/>
        </w:rPr>
        <w:t>manuscript</w:t>
      </w:r>
      <w:r w:rsidR="00722586" w:rsidRPr="00FE184D">
        <w:rPr>
          <w:bCs/>
          <w:sz w:val="24"/>
          <w:szCs w:val="22"/>
          <w:lang w:val="en-US"/>
        </w:rPr>
        <w:t xml:space="preserve"> </w:t>
      </w:r>
      <w:r w:rsidRPr="00FE184D">
        <w:rPr>
          <w:bCs/>
          <w:sz w:val="24"/>
          <w:szCs w:val="22"/>
          <w:lang w:val="en-US"/>
        </w:rPr>
        <w:t xml:space="preserve">materials should be </w:t>
      </w:r>
      <w:r w:rsidR="00722586">
        <w:rPr>
          <w:bCs/>
          <w:sz w:val="24"/>
          <w:szCs w:val="22"/>
          <w:lang w:val="en-US"/>
        </w:rPr>
        <w:t>placed</w:t>
      </w:r>
      <w:r w:rsidR="00722586" w:rsidRPr="00FE184D">
        <w:rPr>
          <w:bCs/>
          <w:sz w:val="24"/>
          <w:szCs w:val="22"/>
          <w:lang w:val="en-US"/>
        </w:rPr>
        <w:t xml:space="preserve"> </w:t>
      </w:r>
      <w:r w:rsidR="00722586">
        <w:rPr>
          <w:bCs/>
          <w:sz w:val="24"/>
          <w:szCs w:val="22"/>
          <w:lang w:val="en-US"/>
        </w:rPr>
        <w:t>in</w:t>
      </w:r>
      <w:r w:rsidR="00722586" w:rsidRPr="00FE184D">
        <w:rPr>
          <w:bCs/>
          <w:sz w:val="24"/>
          <w:szCs w:val="22"/>
          <w:lang w:val="en-US"/>
        </w:rPr>
        <w:t xml:space="preserve"> </w:t>
      </w:r>
      <w:r w:rsidRPr="00FE184D">
        <w:rPr>
          <w:bCs/>
          <w:sz w:val="24"/>
          <w:szCs w:val="22"/>
          <w:lang w:val="en-US"/>
        </w:rPr>
        <w:t xml:space="preserve">a single *.docx file (exception - the rules for providing certain types of </w:t>
      </w:r>
      <w:r w:rsidR="002D3A4C">
        <w:rPr>
          <w:bCs/>
          <w:sz w:val="24"/>
          <w:szCs w:val="22"/>
          <w:lang w:val="en-US"/>
        </w:rPr>
        <w:t>figures</w:t>
      </w:r>
      <w:r w:rsidR="00722586" w:rsidRPr="00FE184D">
        <w:rPr>
          <w:bCs/>
          <w:sz w:val="24"/>
          <w:szCs w:val="22"/>
          <w:lang w:val="en-US"/>
        </w:rPr>
        <w:t xml:space="preserve"> </w:t>
      </w:r>
      <w:r w:rsidRPr="00FE184D">
        <w:rPr>
          <w:bCs/>
          <w:sz w:val="24"/>
          <w:szCs w:val="22"/>
          <w:lang w:val="en-US"/>
        </w:rPr>
        <w:t>are given below).</w:t>
      </w:r>
    </w:p>
    <w:p w14:paraId="5B5D194D" w14:textId="53CDBD29" w:rsidR="00FE184D" w:rsidRPr="00FE184D" w:rsidRDefault="00FE184D" w:rsidP="00FE184D">
      <w:pPr>
        <w:widowControl w:val="0"/>
        <w:overflowPunct w:val="0"/>
        <w:autoSpaceDE w:val="0"/>
        <w:autoSpaceDN w:val="0"/>
        <w:adjustRightInd w:val="0"/>
        <w:spacing w:before="80" w:after="40" w:line="240" w:lineRule="auto"/>
        <w:ind w:left="0" w:right="0"/>
        <w:textAlignment w:val="baseline"/>
        <w:outlineLvl w:val="4"/>
        <w:rPr>
          <w:sz w:val="24"/>
          <w:szCs w:val="22"/>
          <w:lang w:val="en-US"/>
        </w:rPr>
      </w:pPr>
      <w:r w:rsidRPr="00FE184D">
        <w:rPr>
          <w:sz w:val="24"/>
          <w:szCs w:val="22"/>
          <w:lang w:val="en-US"/>
        </w:rPr>
        <w:t xml:space="preserve">The </w:t>
      </w:r>
      <w:r w:rsidR="005167D1">
        <w:rPr>
          <w:sz w:val="24"/>
          <w:szCs w:val="22"/>
          <w:lang w:val="en-US"/>
        </w:rPr>
        <w:t>manuscript</w:t>
      </w:r>
      <w:r w:rsidR="005167D1" w:rsidRPr="00FE184D">
        <w:rPr>
          <w:sz w:val="24"/>
          <w:szCs w:val="22"/>
          <w:lang w:val="en-US"/>
        </w:rPr>
        <w:t xml:space="preserve"> </w:t>
      </w:r>
      <w:r w:rsidRPr="00FE184D">
        <w:rPr>
          <w:sz w:val="24"/>
          <w:szCs w:val="22"/>
          <w:lang w:val="en-US"/>
        </w:rPr>
        <w:t xml:space="preserve">section headings are highlighted in </w:t>
      </w:r>
      <w:r w:rsidRPr="00D56010">
        <w:rPr>
          <w:bCs/>
          <w:sz w:val="24"/>
          <w:szCs w:val="22"/>
          <w:lang w:val="en-US"/>
        </w:rPr>
        <w:t>black</w:t>
      </w:r>
      <w:r w:rsidRPr="00FE184D">
        <w:rPr>
          <w:sz w:val="24"/>
          <w:szCs w:val="22"/>
          <w:lang w:val="en-US"/>
        </w:rPr>
        <w:t xml:space="preserve">. </w:t>
      </w:r>
    </w:p>
    <w:p w14:paraId="1DA08D1F" w14:textId="77777777"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22FBE"/>
          <w:sz w:val="24"/>
          <w:szCs w:val="22"/>
          <w:lang w:val="en-US"/>
        </w:rPr>
      </w:pPr>
      <w:r w:rsidRPr="00FE184D">
        <w:rPr>
          <w:color w:val="022FBE"/>
          <w:sz w:val="24"/>
          <w:szCs w:val="22"/>
          <w:lang w:val="en-US"/>
        </w:rPr>
        <w:t xml:space="preserve">Recommendations regarding the content of this section/subsection are indicated in </w:t>
      </w:r>
      <w:r w:rsidRPr="00D56010">
        <w:rPr>
          <w:bCs/>
          <w:color w:val="022FBE"/>
          <w:sz w:val="24"/>
          <w:szCs w:val="22"/>
          <w:lang w:val="en-US"/>
        </w:rPr>
        <w:t>blue</w:t>
      </w:r>
      <w:r w:rsidRPr="00FE184D">
        <w:rPr>
          <w:color w:val="022FBE"/>
          <w:sz w:val="24"/>
          <w:szCs w:val="22"/>
          <w:lang w:val="en-US"/>
        </w:rPr>
        <w:t xml:space="preserve">. </w:t>
      </w:r>
      <w:r w:rsidRPr="00FE184D">
        <w:rPr>
          <w:color w:val="000000"/>
          <w:sz w:val="24"/>
          <w:szCs w:val="22"/>
          <w:lang w:val="en-US"/>
        </w:rPr>
        <w:t>Some recommendations may not apply to your research.</w:t>
      </w:r>
    </w:p>
    <w:p w14:paraId="33529230" w14:textId="16DEBA9E"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r w:rsidRPr="00FE184D">
        <w:rPr>
          <w:b/>
          <w:sz w:val="24"/>
          <w:szCs w:val="22"/>
          <w:u w:val="single"/>
          <w:lang w:val="en-US"/>
        </w:rPr>
        <w:t>Replace</w:t>
      </w:r>
      <w:r w:rsidRPr="00FE184D">
        <w:rPr>
          <w:color w:val="2906FE"/>
          <w:sz w:val="24"/>
          <w:szCs w:val="22"/>
          <w:lang w:val="en-US"/>
        </w:rPr>
        <w:t xml:space="preserve"> </w:t>
      </w:r>
      <w:r w:rsidRPr="00FE184D">
        <w:rPr>
          <w:sz w:val="24"/>
          <w:szCs w:val="22"/>
          <w:lang w:val="en-US"/>
        </w:rPr>
        <w:t>the</w:t>
      </w:r>
      <w:r w:rsidRPr="00FE184D">
        <w:rPr>
          <w:color w:val="000000"/>
          <w:sz w:val="24"/>
          <w:szCs w:val="22"/>
          <w:lang w:val="en-US"/>
        </w:rPr>
        <w:t xml:space="preserve"> </w:t>
      </w:r>
      <w:r w:rsidRPr="00D56010">
        <w:rPr>
          <w:bCs/>
          <w:color w:val="2906FE"/>
          <w:sz w:val="24"/>
          <w:szCs w:val="22"/>
          <w:lang w:val="en-US"/>
        </w:rPr>
        <w:t>blue</w:t>
      </w:r>
      <w:r w:rsidRPr="00FE184D">
        <w:rPr>
          <w:color w:val="000000"/>
          <w:sz w:val="24"/>
          <w:szCs w:val="22"/>
          <w:lang w:val="en-US"/>
        </w:rPr>
        <w:t xml:space="preserve"> text with the text of your </w:t>
      </w:r>
      <w:r w:rsidR="002D3C4B">
        <w:rPr>
          <w:sz w:val="24"/>
          <w:szCs w:val="22"/>
          <w:lang w:val="en-US"/>
        </w:rPr>
        <w:t>manuscript</w:t>
      </w:r>
      <w:r w:rsidRPr="00FE184D">
        <w:rPr>
          <w:color w:val="000000"/>
          <w:sz w:val="24"/>
          <w:szCs w:val="22"/>
          <w:lang w:val="en-US"/>
        </w:rPr>
        <w:t xml:space="preserve"> (black), saving the section headings.</w:t>
      </w:r>
      <w:r w:rsidRPr="00FE184D">
        <w:rPr>
          <w:sz w:val="24"/>
          <w:lang w:val="en-US"/>
        </w:rPr>
        <w:t xml:space="preserve"> </w:t>
      </w:r>
    </w:p>
    <w:p w14:paraId="01BF108F" w14:textId="0B1047EF"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r w:rsidRPr="00FE184D">
        <w:rPr>
          <w:color w:val="000000"/>
          <w:sz w:val="24"/>
          <w:szCs w:val="22"/>
          <w:lang w:val="en-US"/>
        </w:rPr>
        <w:t xml:space="preserve">Upload the completed </w:t>
      </w:r>
      <w:r w:rsidR="002D3C4B">
        <w:rPr>
          <w:sz w:val="24"/>
          <w:szCs w:val="22"/>
          <w:lang w:val="en-US"/>
        </w:rPr>
        <w:t>manuscript</w:t>
      </w:r>
      <w:r w:rsidRPr="00FE184D">
        <w:rPr>
          <w:color w:val="000000"/>
          <w:sz w:val="24"/>
          <w:szCs w:val="22"/>
          <w:lang w:val="en-US"/>
        </w:rPr>
        <w:t xml:space="preserve"> to the journal's website.</w:t>
      </w:r>
    </w:p>
    <w:p w14:paraId="19EAFE9D" w14:textId="77777777"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p>
    <w:p w14:paraId="67369D82" w14:textId="77777777"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jc w:val="center"/>
        <w:textAlignment w:val="baseline"/>
        <w:outlineLvl w:val="4"/>
        <w:rPr>
          <w:b/>
          <w:i/>
          <w:color w:val="022FBE"/>
          <w:sz w:val="28"/>
          <w:szCs w:val="22"/>
          <w:lang w:val="en-US"/>
        </w:rPr>
      </w:pPr>
      <w:r w:rsidRPr="00FE184D">
        <w:rPr>
          <w:b/>
          <w:i/>
          <w:color w:val="022FBE"/>
          <w:sz w:val="28"/>
          <w:szCs w:val="22"/>
          <w:lang w:val="en-US"/>
        </w:rPr>
        <w:t>(Delete this page in the final version of the manuscript)</w:t>
      </w:r>
    </w:p>
    <w:p w14:paraId="35457837" w14:textId="77777777" w:rsidR="00FE184D" w:rsidRPr="00FE184D" w:rsidRDefault="00FE184D" w:rsidP="00FE184D">
      <w:pPr>
        <w:suppressAutoHyphens w:val="0"/>
        <w:spacing w:line="240" w:lineRule="auto"/>
        <w:ind w:left="0" w:right="0"/>
        <w:jc w:val="left"/>
        <w:rPr>
          <w:rFonts w:ascii="Arial" w:hAnsi="Arial"/>
          <w:b/>
          <w:caps/>
          <w:color w:val="000080"/>
          <w:szCs w:val="22"/>
          <w:lang w:val="en-US"/>
        </w:rPr>
      </w:pPr>
      <w:r w:rsidRPr="00FE184D">
        <w:rPr>
          <w:lang w:val="en-US"/>
        </w:rPr>
        <w:br w:type="page"/>
      </w:r>
    </w:p>
    <w:p w14:paraId="4521B6B7" w14:textId="77777777" w:rsidR="00FE184D" w:rsidRPr="00C565F3" w:rsidRDefault="00FE184D" w:rsidP="0063421F">
      <w:pPr>
        <w:pStyle w:val="Text05"/>
        <w:numPr>
          <w:ilvl w:val="0"/>
          <w:numId w:val="0"/>
        </w:numPr>
        <w:rPr>
          <w:vanish/>
          <w:color w:val="auto"/>
          <w:sz w:val="22"/>
        </w:rPr>
      </w:pPr>
    </w:p>
    <w:p w14:paraId="396B5110" w14:textId="77777777" w:rsidR="00633387" w:rsidRPr="00C565F3" w:rsidRDefault="007B6F8B" w:rsidP="00CA0A8F">
      <w:pPr>
        <w:pStyle w:val="Text05"/>
        <w:jc w:val="center"/>
        <w:rPr>
          <w:b/>
          <w:vanish/>
          <w:color w:val="auto"/>
          <w:sz w:val="22"/>
        </w:rPr>
      </w:pPr>
      <w:r w:rsidRPr="00C565F3">
        <w:rPr>
          <w:b/>
          <w:vanish/>
          <w:color w:val="auto"/>
          <w:sz w:val="22"/>
        </w:rPr>
        <w:t>ИНСТРУКЦИЯ ПО ИСПОЛЬЗОВАНИЮ ШАБЛОНА</w:t>
      </w:r>
    </w:p>
    <w:p w14:paraId="6511B0B2" w14:textId="77777777" w:rsidR="002767E6" w:rsidRPr="00C565F3" w:rsidRDefault="007B6F8B" w:rsidP="002767E6">
      <w:pPr>
        <w:pStyle w:val="Text05"/>
        <w:numPr>
          <w:ilvl w:val="0"/>
          <w:numId w:val="0"/>
        </w:numPr>
        <w:rPr>
          <w:bCs/>
          <w:vanish/>
          <w:color w:val="auto"/>
          <w:sz w:val="22"/>
        </w:rPr>
      </w:pPr>
      <w:r w:rsidRPr="00C565F3">
        <w:rPr>
          <w:bCs/>
          <w:vanish/>
          <w:color w:val="auto"/>
          <w:sz w:val="22"/>
        </w:rPr>
        <w:t>Все материалы статьи следует разместить в одном файле формата *.docx (исключение - ниже см. правила предоставления некоторых видов рисунков).</w:t>
      </w:r>
    </w:p>
    <w:p w14:paraId="72B48D5A" w14:textId="77777777" w:rsidR="00E731B5" w:rsidRPr="00C565F3" w:rsidRDefault="007B6F8B" w:rsidP="007C53C0">
      <w:pPr>
        <w:pStyle w:val="Text05"/>
        <w:numPr>
          <w:ilvl w:val="0"/>
          <w:numId w:val="0"/>
        </w:numPr>
        <w:rPr>
          <w:vanish/>
          <w:color w:val="auto"/>
          <w:sz w:val="22"/>
        </w:rPr>
      </w:pPr>
      <w:r w:rsidRPr="00C565F3">
        <w:rPr>
          <w:b/>
          <w:vanish/>
          <w:color w:val="auto"/>
          <w:sz w:val="22"/>
        </w:rPr>
        <w:t>Черным цветом</w:t>
      </w:r>
      <w:r w:rsidRPr="00C565F3">
        <w:rPr>
          <w:vanish/>
          <w:color w:val="auto"/>
          <w:sz w:val="22"/>
        </w:rPr>
        <w:t xml:space="preserve"> выделены заголовки разделов статьи. </w:t>
      </w:r>
    </w:p>
    <w:p w14:paraId="139FBD18" w14:textId="77777777" w:rsidR="00E731B5" w:rsidRPr="00C565F3" w:rsidRDefault="007B6F8B" w:rsidP="007C53C0">
      <w:pPr>
        <w:pStyle w:val="Text05"/>
        <w:rPr>
          <w:vanish/>
          <w:color w:val="auto"/>
          <w:sz w:val="22"/>
        </w:rPr>
      </w:pPr>
      <w:r w:rsidRPr="00C565F3">
        <w:rPr>
          <w:b/>
          <w:vanish/>
          <w:color w:val="auto"/>
          <w:sz w:val="22"/>
        </w:rPr>
        <w:t>Синим цветом</w:t>
      </w:r>
      <w:r w:rsidRPr="00C565F3">
        <w:rPr>
          <w:vanish/>
          <w:color w:val="auto"/>
          <w:sz w:val="22"/>
        </w:rPr>
        <w:t xml:space="preserve"> обозначены рекомендации относительно содержания данного раздела / подраздела. Некоторые рекомендации могут оказаться неприменимы к вашему исследованию.</w:t>
      </w:r>
    </w:p>
    <w:p w14:paraId="7225FDE2" w14:textId="77777777" w:rsidR="00E731B5" w:rsidRPr="00C565F3" w:rsidRDefault="007B6F8B" w:rsidP="00E731B5">
      <w:pPr>
        <w:pStyle w:val="Text05"/>
        <w:rPr>
          <w:vanish/>
          <w:color w:val="auto"/>
          <w:sz w:val="22"/>
        </w:rPr>
      </w:pPr>
      <w:r w:rsidRPr="00C565F3">
        <w:rPr>
          <w:vanish/>
          <w:color w:val="auto"/>
          <w:sz w:val="22"/>
        </w:rPr>
        <w:t xml:space="preserve">Сохраняя заголовки разделов, </w:t>
      </w:r>
      <w:r w:rsidRPr="00C565F3">
        <w:rPr>
          <w:b/>
          <w:vanish/>
          <w:color w:val="auto"/>
          <w:sz w:val="22"/>
          <w:u w:val="single"/>
        </w:rPr>
        <w:t>замените</w:t>
      </w:r>
      <w:r w:rsidRPr="00C565F3">
        <w:rPr>
          <w:vanish/>
          <w:color w:val="auto"/>
          <w:sz w:val="22"/>
        </w:rPr>
        <w:t xml:space="preserve"> текст </w:t>
      </w:r>
      <w:r w:rsidRPr="00C565F3">
        <w:rPr>
          <w:b/>
          <w:vanish/>
          <w:color w:val="auto"/>
          <w:sz w:val="22"/>
        </w:rPr>
        <w:t>синего цвета</w:t>
      </w:r>
      <w:r w:rsidRPr="00C565F3">
        <w:rPr>
          <w:vanish/>
          <w:color w:val="auto"/>
          <w:sz w:val="22"/>
        </w:rPr>
        <w:t xml:space="preserve"> на текст Вашей статьи (черный). </w:t>
      </w:r>
    </w:p>
    <w:p w14:paraId="3689C1D6" w14:textId="77777777" w:rsidR="00E731B5" w:rsidRPr="00C565F3" w:rsidRDefault="007B6F8B" w:rsidP="00E731B5">
      <w:pPr>
        <w:pStyle w:val="Text05"/>
        <w:rPr>
          <w:vanish/>
          <w:color w:val="auto"/>
          <w:sz w:val="22"/>
        </w:rPr>
      </w:pPr>
      <w:r w:rsidRPr="00C565F3">
        <w:rPr>
          <w:vanish/>
          <w:color w:val="auto"/>
          <w:sz w:val="22"/>
        </w:rPr>
        <w:t>Заполненный шаблон статьи следует загрузить на сайт журнала.</w:t>
      </w:r>
    </w:p>
    <w:p w14:paraId="5DDDF699" w14:textId="77777777" w:rsidR="00CA0A8F" w:rsidRPr="00C565F3" w:rsidRDefault="000022B2" w:rsidP="00E731B5">
      <w:pPr>
        <w:pStyle w:val="Text05"/>
        <w:rPr>
          <w:vanish/>
          <w:color w:val="auto"/>
          <w:sz w:val="22"/>
        </w:rPr>
      </w:pPr>
    </w:p>
    <w:p w14:paraId="274A2CD7" w14:textId="77777777" w:rsidR="00CA0A8F" w:rsidRPr="00C565F3" w:rsidRDefault="007B6F8B" w:rsidP="00CA0A8F">
      <w:pPr>
        <w:pStyle w:val="Text05"/>
        <w:jc w:val="center"/>
        <w:rPr>
          <w:b/>
          <w:i/>
          <w:vanish/>
          <w:color w:val="auto"/>
          <w:sz w:val="22"/>
        </w:rPr>
      </w:pPr>
      <w:r w:rsidRPr="00C565F3">
        <w:rPr>
          <w:b/>
          <w:i/>
          <w:vanish/>
          <w:color w:val="auto"/>
          <w:sz w:val="22"/>
        </w:rPr>
        <w:t>(Эту страницу следует удалить в финальном варианте рукописи)</w:t>
      </w:r>
    </w:p>
    <w:p w14:paraId="63A7051A" w14:textId="0AA45573" w:rsidR="00E731B5" w:rsidRPr="00BA07CC" w:rsidRDefault="002D3C4B" w:rsidP="0033241D">
      <w:pPr>
        <w:pStyle w:val="3"/>
        <w:spacing w:before="0" w:after="0"/>
        <w:ind w:left="0" w:firstLine="0"/>
        <w:rPr>
          <w:rFonts w:ascii="Times New Roman" w:hAnsi="Times New Roman"/>
          <w:color w:val="auto"/>
          <w:lang w:val="en-US"/>
        </w:rPr>
      </w:pPr>
      <w:r w:rsidRPr="00C565F3">
        <w:rPr>
          <w:rFonts w:ascii="Times New Roman" w:hAnsi="Times New Roman"/>
          <w:color w:val="auto"/>
          <w:lang w:val="en-US"/>
        </w:rPr>
        <w:t>manuscript</w:t>
      </w:r>
      <w:r w:rsidRPr="00C565F3" w:rsidDel="002D3C4B">
        <w:rPr>
          <w:rFonts w:ascii="Times New Roman" w:hAnsi="Times New Roman"/>
          <w:color w:val="auto"/>
          <w:lang w:val="en-US"/>
        </w:rPr>
        <w:t xml:space="preserve"> </w:t>
      </w:r>
      <w:r w:rsidR="007B6F8B" w:rsidRPr="00BA07CC">
        <w:rPr>
          <w:rFonts w:ascii="Times New Roman" w:hAnsi="Times New Roman"/>
          <w:color w:val="auto"/>
          <w:lang w:val="en-US"/>
        </w:rPr>
        <w:t>title</w:t>
      </w:r>
    </w:p>
    <w:p w14:paraId="197B9DD9" w14:textId="0A52A171" w:rsidR="00E731B5" w:rsidRPr="00BA07CC" w:rsidRDefault="007B6F8B" w:rsidP="0033241D">
      <w:pPr>
        <w:pStyle w:val="Text05"/>
        <w:spacing w:before="0" w:after="0"/>
        <w:rPr>
          <w:color w:val="2906FE"/>
          <w:lang w:val="en-US"/>
        </w:rPr>
      </w:pPr>
      <w:r w:rsidRPr="00BA07CC">
        <w:rPr>
          <w:color w:val="2906FE"/>
          <w:lang w:val="en-US"/>
        </w:rPr>
        <w:t xml:space="preserve">The </w:t>
      </w:r>
      <w:r w:rsidR="002D3C4B" w:rsidRPr="00C565F3">
        <w:rPr>
          <w:color w:val="2906FE"/>
          <w:lang w:val="en-US"/>
        </w:rPr>
        <w:t>manuscript</w:t>
      </w:r>
      <w:r w:rsidRPr="00BA07CC">
        <w:rPr>
          <w:color w:val="2906FE"/>
          <w:lang w:val="en-US"/>
        </w:rPr>
        <w:t xml:space="preserve"> title should be as specific as possible, reflecting the main study </w:t>
      </w:r>
      <w:r w:rsidR="00722586">
        <w:rPr>
          <w:color w:val="2906FE"/>
          <w:lang w:val="en-US"/>
        </w:rPr>
        <w:t>result</w:t>
      </w:r>
      <w:r w:rsidRPr="00BA07CC">
        <w:rPr>
          <w:color w:val="2906FE"/>
          <w:lang w:val="en-US"/>
        </w:rPr>
        <w:t>. It is also recommended to include in the title a</w:t>
      </w:r>
      <w:r w:rsidR="006223B7">
        <w:rPr>
          <w:color w:val="2906FE"/>
          <w:lang w:val="en-US"/>
        </w:rPr>
        <w:t>n</w:t>
      </w:r>
      <w:r w:rsidRPr="00BA07CC">
        <w:rPr>
          <w:color w:val="2906FE"/>
          <w:lang w:val="en-US"/>
        </w:rPr>
        <w:t xml:space="preserve"> </w:t>
      </w:r>
      <w:r w:rsidR="006223B7">
        <w:rPr>
          <w:color w:val="2906FE"/>
          <w:lang w:val="en-US"/>
        </w:rPr>
        <w:t>indication</w:t>
      </w:r>
      <w:r w:rsidR="006223B7" w:rsidRPr="00BA07CC">
        <w:rPr>
          <w:color w:val="2906FE"/>
          <w:lang w:val="en-US"/>
        </w:rPr>
        <w:t xml:space="preserve"> </w:t>
      </w:r>
      <w:r w:rsidRPr="00BA07CC">
        <w:rPr>
          <w:color w:val="2906FE"/>
          <w:lang w:val="en-US"/>
        </w:rPr>
        <w:t xml:space="preserve">of the target </w:t>
      </w:r>
      <w:r w:rsidR="006223B7">
        <w:rPr>
          <w:color w:val="2906FE"/>
          <w:lang w:val="en-US"/>
        </w:rPr>
        <w:t>patient</w:t>
      </w:r>
      <w:r w:rsidR="006223B7" w:rsidRPr="00BA07CC">
        <w:rPr>
          <w:color w:val="2906FE"/>
          <w:lang w:val="en-US"/>
        </w:rPr>
        <w:t xml:space="preserve"> </w:t>
      </w:r>
      <w:r w:rsidRPr="00BA07CC">
        <w:rPr>
          <w:color w:val="2906FE"/>
          <w:lang w:val="en-US"/>
        </w:rPr>
        <w:t xml:space="preserve">population and medical intervention (if applicable). If the </w:t>
      </w:r>
      <w:r w:rsidR="002D3C4B" w:rsidRPr="00C565F3">
        <w:rPr>
          <w:color w:val="2906FE"/>
          <w:lang w:val="en-US"/>
        </w:rPr>
        <w:t>manuscript</w:t>
      </w:r>
      <w:r w:rsidRPr="00BA07CC">
        <w:rPr>
          <w:color w:val="2906FE"/>
          <w:lang w:val="en-US"/>
        </w:rPr>
        <w:t xml:space="preserve"> describes a RCT, it is necessary to specify this in the title. For other designs, it is desirable to </w:t>
      </w:r>
      <w:r w:rsidR="006223B7">
        <w:rPr>
          <w:color w:val="2906FE"/>
          <w:lang w:val="en-US"/>
        </w:rPr>
        <w:t>indicate</w:t>
      </w:r>
      <w:r w:rsidR="006223B7" w:rsidRPr="00BA07CC">
        <w:rPr>
          <w:color w:val="2906FE"/>
          <w:lang w:val="en-US"/>
        </w:rPr>
        <w:t xml:space="preserve"> </w:t>
      </w:r>
      <w:r w:rsidR="006223B7">
        <w:rPr>
          <w:color w:val="2906FE"/>
          <w:lang w:val="en-US"/>
        </w:rPr>
        <w:t xml:space="preserve">it </w:t>
      </w:r>
      <w:r w:rsidRPr="00BA07CC">
        <w:rPr>
          <w:color w:val="2906FE"/>
          <w:lang w:val="en-US"/>
        </w:rPr>
        <w:t>in the title.</w:t>
      </w:r>
    </w:p>
    <w:p w14:paraId="36635AC9" w14:textId="77777777" w:rsidR="0033241D" w:rsidRPr="00BA07CC" w:rsidRDefault="000022B2" w:rsidP="0033241D">
      <w:pPr>
        <w:pStyle w:val="Text05"/>
        <w:spacing w:before="0" w:after="0"/>
        <w:rPr>
          <w:color w:val="2906FE"/>
          <w:lang w:val="en-US"/>
        </w:rPr>
      </w:pPr>
    </w:p>
    <w:p w14:paraId="1C9E9967" w14:textId="77777777" w:rsidR="00E731B5" w:rsidRPr="00BA07CC" w:rsidRDefault="007B6F8B" w:rsidP="0033241D">
      <w:pPr>
        <w:pStyle w:val="3"/>
        <w:spacing w:before="0" w:after="0"/>
        <w:rPr>
          <w:rFonts w:ascii="Times New Roman" w:hAnsi="Times New Roman"/>
          <w:color w:val="auto"/>
          <w:lang w:val="en-US"/>
        </w:rPr>
      </w:pPr>
      <w:r w:rsidRPr="00BA07CC">
        <w:rPr>
          <w:rFonts w:ascii="Times New Roman" w:hAnsi="Times New Roman"/>
          <w:color w:val="auto"/>
          <w:lang w:val="en-US"/>
        </w:rPr>
        <w:t>Authors</w:t>
      </w:r>
    </w:p>
    <w:p w14:paraId="0B6FC9BB" w14:textId="77777777" w:rsidR="00E731B5" w:rsidRPr="00BA07CC" w:rsidRDefault="007B6F8B" w:rsidP="0033241D">
      <w:pPr>
        <w:pStyle w:val="Text05"/>
        <w:spacing w:before="0" w:after="0"/>
        <w:rPr>
          <w:color w:val="2906FE"/>
          <w:lang w:val="en-US"/>
        </w:rPr>
      </w:pPr>
      <w:r w:rsidRPr="00BA07CC">
        <w:rPr>
          <w:color w:val="2906FE"/>
          <w:lang w:val="en-US"/>
        </w:rPr>
        <w:t>Author's full name</w:t>
      </w:r>
      <w:r w:rsidRPr="00BA07CC">
        <w:rPr>
          <w:color w:val="2906FE"/>
          <w:vertAlign w:val="superscript"/>
          <w:lang w:val="en-US"/>
        </w:rPr>
        <w:t>1</w:t>
      </w:r>
      <w:r w:rsidRPr="00BA07CC">
        <w:rPr>
          <w:color w:val="2906FE"/>
          <w:lang w:val="en-US"/>
        </w:rPr>
        <w:t>* Author's full name</w:t>
      </w:r>
      <w:r w:rsidRPr="00BA07CC">
        <w:rPr>
          <w:color w:val="2906FE"/>
          <w:vertAlign w:val="superscript"/>
          <w:lang w:val="en-US"/>
        </w:rPr>
        <w:t>2</w:t>
      </w:r>
      <w:r w:rsidRPr="00BA07CC">
        <w:rPr>
          <w:color w:val="2906FE"/>
          <w:lang w:val="en-US"/>
        </w:rPr>
        <w:t>, Author's full name</w:t>
      </w:r>
      <w:r w:rsidRPr="00BA07CC">
        <w:rPr>
          <w:color w:val="2906FE"/>
          <w:vertAlign w:val="superscript"/>
          <w:lang w:val="en-US"/>
        </w:rPr>
        <w:t>3</w:t>
      </w:r>
      <w:r w:rsidRPr="00BA07CC">
        <w:rPr>
          <w:color w:val="2906FE"/>
          <w:lang w:val="en-US"/>
        </w:rPr>
        <w:t>,..., ....</w:t>
      </w:r>
    </w:p>
    <w:p w14:paraId="5A9ABF15" w14:textId="77777777" w:rsidR="0033241D" w:rsidRPr="00BA07CC" w:rsidRDefault="000022B2" w:rsidP="0033241D">
      <w:pPr>
        <w:pStyle w:val="Text05"/>
        <w:spacing w:before="0" w:after="0"/>
        <w:rPr>
          <w:color w:val="2906FE"/>
          <w:lang w:val="en-US"/>
        </w:rPr>
      </w:pPr>
    </w:p>
    <w:p w14:paraId="7DA172A6" w14:textId="77777777" w:rsidR="00E731B5" w:rsidRPr="00BA07CC" w:rsidRDefault="007B6F8B" w:rsidP="0033241D">
      <w:pPr>
        <w:pStyle w:val="3"/>
        <w:spacing w:before="0" w:after="0"/>
        <w:rPr>
          <w:rFonts w:ascii="Times New Roman" w:hAnsi="Times New Roman"/>
          <w:color w:val="auto"/>
          <w:lang w:val="en-US"/>
        </w:rPr>
      </w:pPr>
      <w:r w:rsidRPr="00BA07CC">
        <w:rPr>
          <w:rFonts w:ascii="Times New Roman" w:hAnsi="Times New Roman"/>
          <w:color w:val="auto"/>
          <w:lang w:val="en-US"/>
        </w:rPr>
        <w:t>Affiliation</w:t>
      </w:r>
    </w:p>
    <w:p w14:paraId="35B84B55" w14:textId="1F082E24" w:rsidR="00E731B5" w:rsidRPr="00BA07CC" w:rsidRDefault="007B6F8B" w:rsidP="0033241D">
      <w:pPr>
        <w:pStyle w:val="Text05"/>
        <w:spacing w:before="0" w:after="0"/>
        <w:rPr>
          <w:color w:val="2906FE"/>
          <w:lang w:val="en-US"/>
        </w:rPr>
      </w:pPr>
      <w:r w:rsidRPr="00BA07CC">
        <w:rPr>
          <w:color w:val="2906FE"/>
          <w:vertAlign w:val="superscript"/>
          <w:lang w:val="en-US"/>
        </w:rPr>
        <w:t>1</w:t>
      </w:r>
      <w:r w:rsidRPr="00BA07CC">
        <w:rPr>
          <w:color w:val="2906FE"/>
          <w:lang w:val="en-US"/>
        </w:rPr>
        <w:t xml:space="preserve">Author's </w:t>
      </w:r>
      <w:r w:rsidR="006223B7">
        <w:rPr>
          <w:color w:val="2906FE"/>
          <w:lang w:val="en-US"/>
        </w:rPr>
        <w:t>affiliation</w:t>
      </w:r>
      <w:r w:rsidRPr="00BA07CC">
        <w:rPr>
          <w:color w:val="2906FE"/>
          <w:lang w:val="en-US"/>
        </w:rPr>
        <w:t xml:space="preserve"> (official name of the university/institute), city, country</w:t>
      </w:r>
    </w:p>
    <w:p w14:paraId="7A2ECD9F" w14:textId="17DED680" w:rsidR="00E731B5" w:rsidRPr="00BA07CC" w:rsidRDefault="007B6F8B" w:rsidP="0033241D">
      <w:pPr>
        <w:pStyle w:val="Text05"/>
        <w:spacing w:before="0" w:after="0"/>
        <w:rPr>
          <w:color w:val="2906FE"/>
          <w:lang w:val="en-US"/>
        </w:rPr>
      </w:pPr>
      <w:r w:rsidRPr="00BA07CC">
        <w:rPr>
          <w:color w:val="2906FE"/>
          <w:vertAlign w:val="superscript"/>
          <w:lang w:val="en-US"/>
        </w:rPr>
        <w:t>2</w:t>
      </w:r>
      <w:r w:rsidRPr="00BA07CC">
        <w:rPr>
          <w:color w:val="2906FE"/>
          <w:lang w:val="en-US"/>
        </w:rPr>
        <w:t xml:space="preserve">Author's another </w:t>
      </w:r>
      <w:r w:rsidR="006223B7">
        <w:rPr>
          <w:color w:val="2906FE"/>
          <w:lang w:val="en-US"/>
        </w:rPr>
        <w:t>affiliation</w:t>
      </w:r>
      <w:r w:rsidR="006223B7" w:rsidRPr="00BA07CC">
        <w:rPr>
          <w:color w:val="2906FE"/>
          <w:lang w:val="en-US"/>
        </w:rPr>
        <w:t xml:space="preserve"> </w:t>
      </w:r>
      <w:r w:rsidRPr="00BA07CC">
        <w:rPr>
          <w:color w:val="2906FE"/>
          <w:lang w:val="en-US"/>
        </w:rPr>
        <w:t>(official name of another university/institute), city, country</w:t>
      </w:r>
    </w:p>
    <w:p w14:paraId="7093537B" w14:textId="5AD7A18C" w:rsidR="0033241D" w:rsidRPr="00BA07CC" w:rsidRDefault="007B6F8B" w:rsidP="0033241D">
      <w:pPr>
        <w:pStyle w:val="Text05"/>
        <w:spacing w:before="0" w:after="0"/>
        <w:rPr>
          <w:color w:val="2906FE"/>
          <w:lang w:val="en-US"/>
        </w:rPr>
      </w:pPr>
      <w:r w:rsidRPr="00BA07CC">
        <w:rPr>
          <w:color w:val="2906FE"/>
          <w:vertAlign w:val="superscript"/>
          <w:lang w:val="en-US"/>
        </w:rPr>
        <w:t>3</w:t>
      </w:r>
      <w:r w:rsidRPr="00BA07CC">
        <w:rPr>
          <w:color w:val="2906FE"/>
          <w:lang w:val="en-US"/>
        </w:rPr>
        <w:t xml:space="preserve">Author's another </w:t>
      </w:r>
      <w:r w:rsidR="006223B7">
        <w:rPr>
          <w:color w:val="2906FE"/>
          <w:lang w:val="en-US"/>
        </w:rPr>
        <w:t>affiliation</w:t>
      </w:r>
      <w:r w:rsidR="006223B7" w:rsidRPr="00BA07CC">
        <w:rPr>
          <w:color w:val="2906FE"/>
          <w:lang w:val="en-US"/>
        </w:rPr>
        <w:t xml:space="preserve"> </w:t>
      </w:r>
      <w:r w:rsidRPr="00BA07CC">
        <w:rPr>
          <w:color w:val="2906FE"/>
          <w:lang w:val="en-US"/>
        </w:rPr>
        <w:t>(official name of another university/institute), city, country</w:t>
      </w:r>
    </w:p>
    <w:p w14:paraId="5EF6864D" w14:textId="77777777" w:rsidR="0033241D" w:rsidRPr="00BA07CC" w:rsidRDefault="000022B2" w:rsidP="0033241D">
      <w:pPr>
        <w:pStyle w:val="Text05"/>
        <w:spacing w:before="0" w:after="0"/>
        <w:rPr>
          <w:color w:val="2906FE"/>
          <w:lang w:val="en-US"/>
        </w:rPr>
      </w:pPr>
    </w:p>
    <w:p w14:paraId="328B121D" w14:textId="77777777" w:rsidR="00633387" w:rsidRPr="00BA07CC" w:rsidRDefault="007B6F8B" w:rsidP="0033241D">
      <w:pPr>
        <w:pStyle w:val="3"/>
        <w:spacing w:before="0" w:after="0"/>
        <w:rPr>
          <w:rFonts w:ascii="Times New Roman" w:hAnsi="Times New Roman"/>
          <w:color w:val="auto"/>
          <w:lang w:val="en-US"/>
        </w:rPr>
      </w:pPr>
      <w:r w:rsidRPr="00BA07CC">
        <w:rPr>
          <w:rFonts w:ascii="Times New Roman" w:hAnsi="Times New Roman"/>
          <w:color w:val="auto"/>
          <w:lang w:val="en-US"/>
        </w:rPr>
        <w:t>abstract</w:t>
      </w:r>
    </w:p>
    <w:p w14:paraId="1C42A9B8" w14:textId="77777777" w:rsidR="00633387" w:rsidRPr="00BA07CC" w:rsidRDefault="007B6F8B" w:rsidP="0033241D">
      <w:pPr>
        <w:pStyle w:val="Text05"/>
        <w:spacing w:before="0" w:after="0"/>
        <w:rPr>
          <w:color w:val="0000FF"/>
          <w:lang w:val="en-US"/>
        </w:rPr>
      </w:pPr>
      <w:r w:rsidRPr="00BA07CC">
        <w:rPr>
          <w:color w:val="0000FF"/>
          <w:lang w:val="en-US"/>
        </w:rPr>
        <w:t xml:space="preserve">The abstract volume is </w:t>
      </w:r>
      <w:r w:rsidRPr="00BA07CC">
        <w:rPr>
          <w:b/>
          <w:color w:val="0000FF"/>
          <w:u w:val="single"/>
          <w:lang w:val="en-US"/>
        </w:rPr>
        <w:t>150-350</w:t>
      </w:r>
      <w:r w:rsidRPr="00BA07CC">
        <w:rPr>
          <w:color w:val="0000FF"/>
          <w:lang w:val="en-US"/>
        </w:rPr>
        <w:t xml:space="preserve"> words.</w:t>
      </w:r>
    </w:p>
    <w:p w14:paraId="4475C0C0" w14:textId="032D2A8D" w:rsidR="00633387" w:rsidRPr="00BA07CC" w:rsidRDefault="006223B7" w:rsidP="00633387">
      <w:pPr>
        <w:pStyle w:val="Text05"/>
        <w:rPr>
          <w:color w:val="0000FF"/>
          <w:lang w:val="en-US"/>
        </w:rPr>
      </w:pPr>
      <w:r>
        <w:rPr>
          <w:b/>
          <w:i/>
          <w:color w:val="auto"/>
          <w:lang w:val="en-US"/>
        </w:rPr>
        <w:t>BACKGROUND</w:t>
      </w:r>
      <w:r w:rsidR="007B6F8B" w:rsidRPr="00BA07CC">
        <w:rPr>
          <w:color w:val="0000FF"/>
          <w:lang w:val="en-US"/>
        </w:rPr>
        <w:t xml:space="preserve"> (1-3 sentences). Justify the relevance and novelty of your study based on the importance of the problem (e.g., use epidemiological parameters) and remaining gaps in the</w:t>
      </w:r>
      <w:r w:rsidR="00963095">
        <w:rPr>
          <w:color w:val="0000FF"/>
          <w:lang w:val="en-US"/>
        </w:rPr>
        <w:t xml:space="preserve"> research</w:t>
      </w:r>
      <w:r w:rsidR="007B6F8B" w:rsidRPr="00BA07CC">
        <w:rPr>
          <w:color w:val="0000FF"/>
          <w:lang w:val="en-US"/>
        </w:rPr>
        <w:t xml:space="preserve"> </w:t>
      </w:r>
      <w:r>
        <w:rPr>
          <w:color w:val="0000FF"/>
          <w:lang w:val="en-US"/>
        </w:rPr>
        <w:t>area</w:t>
      </w:r>
      <w:r w:rsidR="007B6F8B" w:rsidRPr="00BA07CC">
        <w:rPr>
          <w:color w:val="0000FF"/>
          <w:lang w:val="en-US"/>
        </w:rPr>
        <w:t>.</w:t>
      </w:r>
    </w:p>
    <w:p w14:paraId="74705579" w14:textId="0747B961" w:rsidR="00633387" w:rsidRPr="00164186" w:rsidRDefault="006223B7" w:rsidP="00633387">
      <w:pPr>
        <w:pStyle w:val="Text05"/>
        <w:rPr>
          <w:color w:val="0000FF"/>
          <w:lang w:val="en-US"/>
        </w:rPr>
      </w:pPr>
      <w:r>
        <w:rPr>
          <w:b/>
          <w:i/>
          <w:color w:val="auto"/>
          <w:lang w:val="en-US"/>
        </w:rPr>
        <w:t>AIM</w:t>
      </w:r>
      <w:r w:rsidR="007B6F8B" w:rsidRPr="00BA07CC">
        <w:rPr>
          <w:b/>
          <w:i/>
          <w:color w:val="auto"/>
          <w:lang w:val="en-US"/>
        </w:rPr>
        <w:t>.</w:t>
      </w:r>
      <w:r w:rsidR="007B6F8B" w:rsidRPr="00BA07CC">
        <w:rPr>
          <w:color w:val="0000FF"/>
          <w:lang w:val="en-US"/>
        </w:rPr>
        <w:t xml:space="preserve"> Formulate as specific as possible the research question for which the study was conducted. Specify the target population, medical intervention (if applicable), main assessed </w:t>
      </w:r>
      <w:r w:rsidR="00164186">
        <w:rPr>
          <w:color w:val="0000FF"/>
          <w:lang w:val="en-US"/>
        </w:rPr>
        <w:t>variable</w:t>
      </w:r>
      <w:r w:rsidR="00164186" w:rsidRPr="00BA07CC">
        <w:rPr>
          <w:color w:val="0000FF"/>
          <w:lang w:val="en-US"/>
        </w:rPr>
        <w:t xml:space="preserve"> </w:t>
      </w:r>
      <w:r w:rsidR="007B6F8B" w:rsidRPr="00BA07CC">
        <w:rPr>
          <w:color w:val="0000FF"/>
          <w:lang w:val="en-US"/>
        </w:rPr>
        <w:t xml:space="preserve">(or group of </w:t>
      </w:r>
      <w:r w:rsidR="00164186">
        <w:rPr>
          <w:color w:val="0000FF"/>
          <w:lang w:val="en-US"/>
        </w:rPr>
        <w:t>variables</w:t>
      </w:r>
      <w:r w:rsidR="007B6F8B" w:rsidRPr="00BA07CC">
        <w:rPr>
          <w:color w:val="0000FF"/>
          <w:lang w:val="en-US"/>
        </w:rPr>
        <w:t>).</w:t>
      </w:r>
    </w:p>
    <w:p w14:paraId="148BE6FD" w14:textId="33610E0E" w:rsidR="008D23A9" w:rsidRPr="00BA07CC" w:rsidRDefault="007B6F8B" w:rsidP="008D23A9">
      <w:pPr>
        <w:pStyle w:val="Text05"/>
        <w:rPr>
          <w:color w:val="0000FF"/>
          <w:lang w:val="en-US"/>
        </w:rPr>
      </w:pPr>
      <w:r w:rsidRPr="00BA07CC">
        <w:rPr>
          <w:b/>
          <w:i/>
          <w:color w:val="auto"/>
          <w:lang w:val="en-US"/>
        </w:rPr>
        <w:t>MATERIALS AND METHODS.</w:t>
      </w:r>
      <w:r w:rsidRPr="00BA07CC">
        <w:rPr>
          <w:color w:val="0000FF"/>
          <w:lang w:val="en-US"/>
        </w:rPr>
        <w:t xml:space="preserve"> This section of the abstract </w:t>
      </w:r>
      <w:r w:rsidRPr="00BA07CC">
        <w:rPr>
          <w:b/>
          <w:color w:val="0000FF"/>
          <w:lang w:val="en-US"/>
        </w:rPr>
        <w:t>should</w:t>
      </w:r>
      <w:r w:rsidRPr="00BA07CC">
        <w:rPr>
          <w:color w:val="0000FF"/>
          <w:lang w:val="en-US"/>
        </w:rPr>
        <w:t xml:space="preserve"> provide a summary of the target population (one or more), the study design, the intervention characteristics (if applicable), the main </w:t>
      </w:r>
      <w:r w:rsidR="00164186">
        <w:rPr>
          <w:color w:val="0000FF"/>
          <w:lang w:val="en-US"/>
        </w:rPr>
        <w:t>estimated</w:t>
      </w:r>
      <w:r w:rsidR="00164186" w:rsidRPr="00BA07CC">
        <w:rPr>
          <w:color w:val="0000FF"/>
          <w:lang w:val="en-US"/>
        </w:rPr>
        <w:t xml:space="preserve"> </w:t>
      </w:r>
      <w:r w:rsidR="00164186">
        <w:rPr>
          <w:color w:val="0000FF"/>
          <w:lang w:val="en-US"/>
        </w:rPr>
        <w:t>variables</w:t>
      </w:r>
      <w:r w:rsidRPr="00BA07CC">
        <w:rPr>
          <w:color w:val="0000FF"/>
          <w:lang w:val="en-US"/>
        </w:rPr>
        <w:t xml:space="preserve">, and methods of their assessment. </w:t>
      </w:r>
    </w:p>
    <w:p w14:paraId="56293E44" w14:textId="2D6501F5" w:rsidR="00633387" w:rsidRPr="00BA07CC" w:rsidRDefault="007B6F8B" w:rsidP="008D23A9">
      <w:pPr>
        <w:pStyle w:val="Text05"/>
        <w:numPr>
          <w:ilvl w:val="0"/>
          <w:numId w:val="0"/>
        </w:numPr>
        <w:rPr>
          <w:color w:val="0000FF"/>
          <w:lang w:val="en-US"/>
        </w:rPr>
      </w:pPr>
      <w:r w:rsidRPr="00BA07CC">
        <w:rPr>
          <w:color w:val="0000FF"/>
          <w:lang w:val="en-US"/>
        </w:rPr>
        <w:t xml:space="preserve">If the study is in a clinical </w:t>
      </w:r>
      <w:r w:rsidR="00164186">
        <w:rPr>
          <w:color w:val="0000FF"/>
          <w:lang w:val="en-US"/>
        </w:rPr>
        <w:t>trials</w:t>
      </w:r>
      <w:r w:rsidR="00164186" w:rsidRPr="00BA07CC">
        <w:rPr>
          <w:color w:val="0000FF"/>
          <w:lang w:val="en-US"/>
        </w:rPr>
        <w:t xml:space="preserve"> </w:t>
      </w:r>
      <w:r w:rsidRPr="00BA07CC">
        <w:rPr>
          <w:color w:val="0000FF"/>
          <w:lang w:val="en-US"/>
        </w:rPr>
        <w:t>registry, please provide the registration number.</w:t>
      </w:r>
    </w:p>
    <w:p w14:paraId="0746A60D" w14:textId="5BB0852D" w:rsidR="00633387" w:rsidRPr="00BA07CC" w:rsidRDefault="007B6F8B" w:rsidP="00633387">
      <w:pPr>
        <w:pStyle w:val="Text05"/>
        <w:rPr>
          <w:color w:val="0000FF"/>
          <w:lang w:val="en-US"/>
        </w:rPr>
      </w:pPr>
      <w:r w:rsidRPr="00BA07CC">
        <w:rPr>
          <w:b/>
          <w:i/>
          <w:color w:val="auto"/>
          <w:lang w:val="en-US"/>
        </w:rPr>
        <w:t>RESULTS.</w:t>
      </w:r>
      <w:r w:rsidRPr="00BA07CC">
        <w:rPr>
          <w:color w:val="0000FF"/>
          <w:lang w:val="en-US"/>
        </w:rPr>
        <w:t xml:space="preserve"> Specify the number of </w:t>
      </w:r>
      <w:r w:rsidR="00164186">
        <w:rPr>
          <w:color w:val="0000FF"/>
          <w:lang w:val="en-US"/>
        </w:rPr>
        <w:t xml:space="preserve">patients </w:t>
      </w:r>
      <w:r w:rsidRPr="00BA07CC">
        <w:rPr>
          <w:color w:val="0000FF"/>
          <w:lang w:val="en-US"/>
        </w:rPr>
        <w:t xml:space="preserve">(included in the study, completed the study (for prospective studies), the most significant characteristics of the groups). Provide the main study outcomes - descriptive statistics, the results of </w:t>
      </w:r>
      <w:r w:rsidR="00164186" w:rsidRPr="00BA07CC">
        <w:rPr>
          <w:color w:val="0000FF"/>
          <w:lang w:val="en-US"/>
        </w:rPr>
        <w:t xml:space="preserve">hypotheses </w:t>
      </w:r>
      <w:r w:rsidRPr="00BA07CC">
        <w:rPr>
          <w:color w:val="0000FF"/>
          <w:lang w:val="en-US"/>
        </w:rPr>
        <w:t xml:space="preserve">testing, 95% confidence intervals for the main </w:t>
      </w:r>
      <w:r w:rsidR="00164186">
        <w:rPr>
          <w:color w:val="0000FF"/>
          <w:lang w:val="en-US"/>
        </w:rPr>
        <w:t>results</w:t>
      </w:r>
      <w:r w:rsidRPr="00BA07CC">
        <w:rPr>
          <w:color w:val="0000FF"/>
          <w:lang w:val="en-US"/>
        </w:rPr>
        <w:t xml:space="preserve">. </w:t>
      </w:r>
      <w:r w:rsidRPr="00BA07CC">
        <w:rPr>
          <w:i/>
          <w:color w:val="0000FF"/>
          <w:lang w:val="en-US"/>
        </w:rPr>
        <w:t>P</w:t>
      </w:r>
      <w:r w:rsidRPr="00BA07CC">
        <w:rPr>
          <w:color w:val="0000FF"/>
          <w:lang w:val="en-US"/>
        </w:rPr>
        <w:t xml:space="preserve">-values must be presented with </w:t>
      </w:r>
      <w:r w:rsidRPr="00D56010">
        <w:rPr>
          <w:bCs/>
          <w:color w:val="0000FF"/>
          <w:lang w:val="en-US"/>
        </w:rPr>
        <w:t xml:space="preserve">three </w:t>
      </w:r>
      <w:r w:rsidR="00164186" w:rsidRPr="00D56010">
        <w:rPr>
          <w:bCs/>
          <w:color w:val="0000FF"/>
          <w:lang w:val="en-US"/>
        </w:rPr>
        <w:t xml:space="preserve">or more </w:t>
      </w:r>
      <w:r w:rsidRPr="00D56010">
        <w:rPr>
          <w:bCs/>
          <w:color w:val="0000FF"/>
          <w:lang w:val="en-US"/>
        </w:rPr>
        <w:t>decimal places</w:t>
      </w:r>
      <w:r w:rsidRPr="00164186">
        <w:rPr>
          <w:bCs/>
          <w:color w:val="0000FF"/>
          <w:lang w:val="en-US"/>
        </w:rPr>
        <w:t xml:space="preserve">. It is </w:t>
      </w:r>
      <w:r w:rsidRPr="00D56010">
        <w:rPr>
          <w:bCs/>
          <w:color w:val="0000FF"/>
          <w:lang w:val="en-US"/>
        </w:rPr>
        <w:t>necessary</w:t>
      </w:r>
      <w:r w:rsidRPr="00BA07CC">
        <w:rPr>
          <w:color w:val="0000FF"/>
          <w:lang w:val="en-US"/>
        </w:rPr>
        <w:t xml:space="preserve"> to provide </w:t>
      </w:r>
      <w:r w:rsidR="00164186">
        <w:rPr>
          <w:color w:val="0000FF"/>
          <w:lang w:val="en-US"/>
        </w:rPr>
        <w:t xml:space="preserve">frequencies of </w:t>
      </w:r>
      <w:r w:rsidRPr="00BA07CC">
        <w:rPr>
          <w:color w:val="0000FF"/>
          <w:lang w:val="en-US"/>
        </w:rPr>
        <w:t xml:space="preserve">adverse events </w:t>
      </w:r>
      <w:r w:rsidR="00164186">
        <w:rPr>
          <w:color w:val="0000FF"/>
          <w:lang w:val="en-US"/>
        </w:rPr>
        <w:t xml:space="preserve">in study of a </w:t>
      </w:r>
      <w:r w:rsidRPr="00BA07CC">
        <w:rPr>
          <w:color w:val="0000FF"/>
          <w:lang w:val="en-US"/>
        </w:rPr>
        <w:t>medical intervention.</w:t>
      </w:r>
    </w:p>
    <w:p w14:paraId="3C5CF10D" w14:textId="1DF1EA9D" w:rsidR="0033241D" w:rsidRPr="00BA07CC" w:rsidRDefault="007B6F8B" w:rsidP="00633387">
      <w:pPr>
        <w:pStyle w:val="Text05"/>
        <w:rPr>
          <w:color w:val="0000FF"/>
          <w:lang w:val="en-US"/>
        </w:rPr>
      </w:pPr>
      <w:r w:rsidRPr="00BA07CC">
        <w:rPr>
          <w:b/>
          <w:i/>
          <w:color w:val="auto"/>
          <w:lang w:val="en-US"/>
        </w:rPr>
        <w:t>CONCLUSION</w:t>
      </w:r>
      <w:r w:rsidRPr="00BA07CC">
        <w:rPr>
          <w:color w:val="0000FF"/>
          <w:lang w:val="en-US"/>
        </w:rPr>
        <w:t xml:space="preserve"> (1-3 sentences). Briefly and as accurately as possible formulate conclusions based on the results obtained. Discussion of the results and any generalizations should be avoided</w:t>
      </w:r>
      <w:r w:rsidR="00164186">
        <w:rPr>
          <w:color w:val="0000FF"/>
          <w:lang w:val="en-US"/>
        </w:rPr>
        <w:t xml:space="preserve"> here</w:t>
      </w:r>
      <w:r w:rsidRPr="00BA07CC">
        <w:rPr>
          <w:color w:val="0000FF"/>
          <w:lang w:val="en-US"/>
        </w:rPr>
        <w:t>.</w:t>
      </w:r>
    </w:p>
    <w:p w14:paraId="54985FA1" w14:textId="77777777" w:rsidR="00E731B5" w:rsidRPr="00BA07CC" w:rsidRDefault="007B6F8B" w:rsidP="0033241D">
      <w:pPr>
        <w:pStyle w:val="3"/>
        <w:spacing w:before="0" w:after="0"/>
        <w:rPr>
          <w:rFonts w:ascii="Times New Roman" w:hAnsi="Times New Roman"/>
          <w:color w:val="auto"/>
          <w:lang w:val="en-US"/>
        </w:rPr>
      </w:pPr>
      <w:r w:rsidRPr="00BA07CC">
        <w:rPr>
          <w:rFonts w:ascii="Times New Roman" w:hAnsi="Times New Roman"/>
          <w:color w:val="auto"/>
          <w:lang w:val="en-US"/>
        </w:rPr>
        <w:t>Key words</w:t>
      </w:r>
    </w:p>
    <w:p w14:paraId="74999082" w14:textId="77777777" w:rsidR="00E731B5" w:rsidRPr="00BA07CC" w:rsidRDefault="007B6F8B" w:rsidP="0033241D">
      <w:pPr>
        <w:pStyle w:val="Text05"/>
        <w:spacing w:before="0" w:after="0"/>
        <w:rPr>
          <w:color w:val="2906FE"/>
          <w:lang w:val="en-US"/>
        </w:rPr>
      </w:pPr>
      <w:r w:rsidRPr="00BA07CC">
        <w:rPr>
          <w:color w:val="2906FE"/>
          <w:lang w:val="en-US"/>
        </w:rPr>
        <w:t>term 1; term 2; term 3.</w:t>
      </w:r>
    </w:p>
    <w:p w14:paraId="4249B015" w14:textId="77777777" w:rsidR="00633387" w:rsidRPr="00BA07CC" w:rsidRDefault="007B6F8B" w:rsidP="0033241D">
      <w:pPr>
        <w:pStyle w:val="Text05"/>
        <w:spacing w:before="0" w:after="0"/>
        <w:rPr>
          <w:color w:val="0000FF"/>
          <w:lang w:val="en-US"/>
        </w:rPr>
      </w:pPr>
      <w:r w:rsidRPr="00BA07CC">
        <w:rPr>
          <w:color w:val="2906FE"/>
          <w:lang w:val="en-US"/>
        </w:rPr>
        <w:t>It is necessary to provide 3-7 keywords that best reflect the essence of the presented work. The keywords should be selected from the MeSH thesaurus. Exceptions are allowed only if the required term is missing.</w:t>
      </w:r>
    </w:p>
    <w:p w14:paraId="1FF4DBFD" w14:textId="77777777" w:rsidR="00633387" w:rsidRPr="00BA07CC" w:rsidRDefault="000022B2" w:rsidP="00633387">
      <w:pPr>
        <w:suppressAutoHyphens w:val="0"/>
        <w:spacing w:line="240" w:lineRule="auto"/>
        <w:ind w:left="0" w:right="0"/>
        <w:jc w:val="left"/>
        <w:rPr>
          <w:i/>
          <w:color w:val="00B0F0"/>
          <w:szCs w:val="22"/>
          <w:lang w:val="en-US"/>
        </w:rPr>
      </w:pPr>
    </w:p>
    <w:p w14:paraId="0FA841E5" w14:textId="77777777" w:rsidR="0033241D" w:rsidRPr="00BA07CC" w:rsidRDefault="007B6F8B" w:rsidP="0033241D">
      <w:pPr>
        <w:pStyle w:val="a6"/>
        <w:ind w:left="0"/>
        <w:rPr>
          <w:color w:val="2906FE"/>
          <w:szCs w:val="22"/>
          <w:lang w:val="en-US"/>
        </w:rPr>
      </w:pPr>
      <w:r w:rsidRPr="00BA07CC">
        <w:rPr>
          <w:color w:val="2906FE"/>
          <w:szCs w:val="22"/>
          <w:lang w:val="en-US"/>
        </w:rPr>
        <w:t>*Corresponding author.</w:t>
      </w:r>
    </w:p>
    <w:p w14:paraId="44F49E85" w14:textId="77777777" w:rsidR="006467E5" w:rsidRPr="00BA07CC" w:rsidRDefault="000022B2" w:rsidP="007E1BC7">
      <w:pPr>
        <w:widowControl w:val="0"/>
        <w:overflowPunct w:val="0"/>
        <w:autoSpaceDE w:val="0"/>
        <w:autoSpaceDN w:val="0"/>
        <w:adjustRightInd w:val="0"/>
        <w:spacing w:before="240" w:after="120" w:line="280" w:lineRule="exact"/>
        <w:ind w:right="0" w:hanging="113"/>
        <w:jc w:val="left"/>
        <w:textAlignment w:val="baseline"/>
        <w:outlineLvl w:val="2"/>
        <w:rPr>
          <w:b/>
          <w:caps/>
          <w:color w:val="000000"/>
          <w:szCs w:val="22"/>
          <w:lang w:val="en-US"/>
        </w:rPr>
      </w:pPr>
    </w:p>
    <w:p w14:paraId="77723439" w14:textId="77777777" w:rsidR="0050201E" w:rsidRPr="00BA07CC" w:rsidRDefault="007B6F8B" w:rsidP="0033241D">
      <w:pPr>
        <w:pStyle w:val="3"/>
        <w:ind w:left="0" w:firstLine="0"/>
        <w:rPr>
          <w:rFonts w:ascii="Times New Roman" w:hAnsi="Times New Roman"/>
          <w:lang w:val="en-US"/>
        </w:rPr>
      </w:pPr>
      <w:r w:rsidRPr="00BA07CC">
        <w:rPr>
          <w:rFonts w:ascii="Times New Roman" w:hAnsi="Times New Roman"/>
          <w:lang w:val="en-US"/>
        </w:rPr>
        <w:br w:type="page"/>
      </w:r>
    </w:p>
    <w:p w14:paraId="734A5BBA" w14:textId="77777777" w:rsidR="00633387" w:rsidRPr="00BA07CC" w:rsidRDefault="007B6F8B" w:rsidP="0033241D">
      <w:pPr>
        <w:pStyle w:val="3"/>
        <w:ind w:left="0" w:firstLine="0"/>
        <w:rPr>
          <w:rFonts w:ascii="Times New Roman" w:hAnsi="Times New Roman"/>
          <w:i/>
          <w:color w:val="00B0F0"/>
          <w:lang w:val="en-US"/>
        </w:rPr>
      </w:pPr>
      <w:r w:rsidRPr="00BA07CC">
        <w:rPr>
          <w:rFonts w:ascii="Times New Roman" w:hAnsi="Times New Roman"/>
          <w:color w:val="auto"/>
          <w:lang w:val="en-US"/>
        </w:rPr>
        <w:lastRenderedPageBreak/>
        <w:t>Rationale</w:t>
      </w:r>
    </w:p>
    <w:p w14:paraId="06ADD381" w14:textId="77777777" w:rsidR="00205DDB" w:rsidRPr="00BA07CC" w:rsidRDefault="007B6F8B" w:rsidP="00FF70E7">
      <w:pPr>
        <w:pStyle w:val="Text05"/>
        <w:rPr>
          <w:color w:val="0000FF"/>
          <w:lang w:val="en-US"/>
        </w:rPr>
      </w:pPr>
      <w:r w:rsidRPr="00BA07CC">
        <w:rPr>
          <w:color w:val="0000FF"/>
          <w:lang w:val="en-US"/>
        </w:rPr>
        <w:t>Justify the relevance of the study based on the importance of the problem. Use for this, e.g., epidemiological parameters (prevalence, morbidity, mortality, disability, lethality, quality of life, QALY, DALY, etc.), social and economic burden of disease, etc. The values of these parameters at the global, continental, country, regional levels may be demonstrated.</w:t>
      </w:r>
    </w:p>
    <w:p w14:paraId="5597A2C0" w14:textId="4FE7F3E2" w:rsidR="00633387" w:rsidRPr="00BA07CC" w:rsidRDefault="007B6F8B" w:rsidP="00205DDB">
      <w:pPr>
        <w:pStyle w:val="Text05"/>
        <w:rPr>
          <w:color w:val="0000FF"/>
          <w:lang w:val="en-US"/>
        </w:rPr>
      </w:pPr>
      <w:r w:rsidRPr="00BA07CC">
        <w:rPr>
          <w:color w:val="0000FF"/>
          <w:lang w:val="en-US"/>
        </w:rPr>
        <w:t xml:space="preserve">Justify the novelty of your study by describing the remaining gaps in the </w:t>
      </w:r>
      <w:r w:rsidR="00963095">
        <w:rPr>
          <w:color w:val="0000FF"/>
          <w:lang w:val="en-US"/>
        </w:rPr>
        <w:t>research area</w:t>
      </w:r>
      <w:r w:rsidRPr="00BA07CC">
        <w:rPr>
          <w:color w:val="0000FF"/>
          <w:lang w:val="en-US"/>
        </w:rPr>
        <w:t xml:space="preserve">. Identify the resolved and unresolved (or resolved </w:t>
      </w:r>
      <w:r w:rsidR="00694073">
        <w:rPr>
          <w:color w:val="0000FF"/>
          <w:lang w:val="en-US"/>
        </w:rPr>
        <w:t>low</w:t>
      </w:r>
      <w:r w:rsidRPr="00BA07CC">
        <w:rPr>
          <w:color w:val="0000FF"/>
          <w:lang w:val="en-US"/>
        </w:rPr>
        <w:t xml:space="preserve"> methodological level) aspects of the problem (</w:t>
      </w:r>
      <w:r w:rsidR="00694073">
        <w:rPr>
          <w:color w:val="0000FF"/>
          <w:lang w:val="en-US"/>
        </w:rPr>
        <w:t>another</w:t>
      </w:r>
      <w:r w:rsidR="00694073" w:rsidRPr="00BA07CC">
        <w:rPr>
          <w:color w:val="0000FF"/>
          <w:lang w:val="en-US"/>
        </w:rPr>
        <w:t xml:space="preserve"> </w:t>
      </w:r>
      <w:r w:rsidRPr="00BA07CC">
        <w:rPr>
          <w:color w:val="0000FF"/>
          <w:lang w:val="en-US"/>
        </w:rPr>
        <w:t xml:space="preserve">population, </w:t>
      </w:r>
      <w:r w:rsidR="00694073">
        <w:rPr>
          <w:color w:val="0000FF"/>
          <w:lang w:val="en-US"/>
        </w:rPr>
        <w:t>another</w:t>
      </w:r>
      <w:r w:rsidR="00694073" w:rsidRPr="00BA07CC">
        <w:rPr>
          <w:color w:val="0000FF"/>
          <w:lang w:val="en-US"/>
        </w:rPr>
        <w:t xml:space="preserve"> </w:t>
      </w:r>
      <w:r w:rsidRPr="00BA07CC">
        <w:rPr>
          <w:color w:val="0000FF"/>
          <w:lang w:val="en-US"/>
        </w:rPr>
        <w:t xml:space="preserve">intervention, </w:t>
      </w:r>
      <w:r w:rsidR="00694073">
        <w:rPr>
          <w:color w:val="0000FF"/>
          <w:lang w:val="en-US"/>
        </w:rPr>
        <w:t>another</w:t>
      </w:r>
      <w:r w:rsidR="00694073" w:rsidRPr="00BA07CC">
        <w:rPr>
          <w:color w:val="0000FF"/>
          <w:lang w:val="en-US"/>
        </w:rPr>
        <w:t xml:space="preserve"> </w:t>
      </w:r>
      <w:r w:rsidRPr="00BA07CC">
        <w:rPr>
          <w:color w:val="0000FF"/>
          <w:lang w:val="en-US"/>
        </w:rPr>
        <w:t>criteria or methods, etc.) with an analysis of previously published results (Russian, foreign).</w:t>
      </w:r>
    </w:p>
    <w:p w14:paraId="354B8401" w14:textId="77777777" w:rsidR="00633387" w:rsidRPr="00BA07CC" w:rsidRDefault="007B6F8B" w:rsidP="00633387">
      <w:pPr>
        <w:pStyle w:val="Text05"/>
        <w:rPr>
          <w:color w:val="0000FF"/>
          <w:lang w:val="en-US"/>
        </w:rPr>
      </w:pPr>
      <w:r w:rsidRPr="00BA07CC">
        <w:rPr>
          <w:color w:val="0000FF"/>
          <w:lang w:val="en-US"/>
        </w:rPr>
        <w:t xml:space="preserve">Each author's statement, except for the most well-known, must be provided with references to sources of information. In general, </w:t>
      </w:r>
      <w:r w:rsidRPr="00BA07CC">
        <w:rPr>
          <w:b/>
          <w:color w:val="0000FF"/>
          <w:u w:val="single"/>
          <w:lang w:val="en-US"/>
        </w:rPr>
        <w:t>no more than 3 references</w:t>
      </w:r>
      <w:r w:rsidRPr="00BA07CC">
        <w:rPr>
          <w:color w:val="0000FF"/>
          <w:lang w:val="en-US"/>
        </w:rPr>
        <w:t xml:space="preserve"> should be used for each statement.</w:t>
      </w:r>
    </w:p>
    <w:p w14:paraId="2D13F58D" w14:textId="1083F9C6" w:rsidR="00E731B5" w:rsidRPr="00BA07CC" w:rsidRDefault="00F212E2" w:rsidP="00E731B5">
      <w:pPr>
        <w:pStyle w:val="3"/>
        <w:rPr>
          <w:rFonts w:ascii="Times New Roman" w:hAnsi="Times New Roman"/>
          <w:lang w:val="en-US"/>
        </w:rPr>
      </w:pPr>
      <w:r>
        <w:rPr>
          <w:rFonts w:ascii="Times New Roman" w:hAnsi="Times New Roman"/>
          <w:color w:val="auto"/>
          <w:lang w:val="en-US"/>
        </w:rPr>
        <w:t>aim</w:t>
      </w:r>
      <w:r w:rsidRPr="00BA07CC">
        <w:rPr>
          <w:rFonts w:ascii="Times New Roman" w:hAnsi="Times New Roman"/>
          <w:color w:val="auto"/>
          <w:lang w:val="en-US"/>
        </w:rPr>
        <w:t xml:space="preserve"> </w:t>
      </w:r>
      <w:r w:rsidR="007B6F8B" w:rsidRPr="00BA07CC">
        <w:rPr>
          <w:rFonts w:ascii="Times New Roman" w:hAnsi="Times New Roman"/>
          <w:color w:val="auto"/>
          <w:lang w:val="en-US"/>
        </w:rPr>
        <w:t xml:space="preserve">of the STUDY </w:t>
      </w:r>
    </w:p>
    <w:p w14:paraId="71BFFE3B" w14:textId="5CF05C11" w:rsidR="00633387" w:rsidRPr="00BA07CC" w:rsidRDefault="007B6F8B" w:rsidP="00633387">
      <w:pPr>
        <w:pStyle w:val="Text05"/>
        <w:rPr>
          <w:color w:val="0000FF"/>
          <w:lang w:val="en-US"/>
        </w:rPr>
      </w:pPr>
      <w:r w:rsidRPr="00BA07CC">
        <w:rPr>
          <w:color w:val="0000FF"/>
          <w:lang w:val="en-US"/>
        </w:rPr>
        <w:t xml:space="preserve">Formulate as briefly and accurately as possible the </w:t>
      </w:r>
      <w:r w:rsidR="00986E41">
        <w:rPr>
          <w:color w:val="0000FF"/>
          <w:lang w:val="en-US"/>
        </w:rPr>
        <w:t>aim</w:t>
      </w:r>
      <w:r w:rsidR="00986E41" w:rsidRPr="00BA07CC">
        <w:rPr>
          <w:color w:val="0000FF"/>
          <w:lang w:val="en-US"/>
        </w:rPr>
        <w:t xml:space="preserve"> </w:t>
      </w:r>
      <w:r w:rsidRPr="00BA07CC">
        <w:rPr>
          <w:color w:val="0000FF"/>
          <w:lang w:val="en-US"/>
        </w:rPr>
        <w:t xml:space="preserve">of the study. If there are several </w:t>
      </w:r>
      <w:r w:rsidR="00986E41">
        <w:rPr>
          <w:color w:val="0000FF"/>
          <w:lang w:val="en-US"/>
        </w:rPr>
        <w:t>aims</w:t>
      </w:r>
      <w:r w:rsidR="00986E41" w:rsidRPr="00BA07CC">
        <w:rPr>
          <w:color w:val="0000FF"/>
          <w:lang w:val="en-US"/>
        </w:rPr>
        <w:t xml:space="preserve"> </w:t>
      </w:r>
      <w:r w:rsidRPr="00BA07CC">
        <w:rPr>
          <w:color w:val="0000FF"/>
          <w:lang w:val="en-US"/>
        </w:rPr>
        <w:t xml:space="preserve">(that is undesirable within a single </w:t>
      </w:r>
      <w:r w:rsidR="002D3C4B" w:rsidRPr="00C565F3">
        <w:rPr>
          <w:color w:val="0000FF"/>
          <w:lang w:val="en-US"/>
        </w:rPr>
        <w:t>manuscript</w:t>
      </w:r>
      <w:r w:rsidRPr="00BA07CC">
        <w:rPr>
          <w:color w:val="0000FF"/>
          <w:lang w:val="en-US"/>
        </w:rPr>
        <w:t xml:space="preserve">), formulate each in a separate sentence. </w:t>
      </w:r>
    </w:p>
    <w:p w14:paraId="6D891FBB" w14:textId="4A032AAF" w:rsidR="00CC25EC" w:rsidRPr="00BA07CC" w:rsidRDefault="00986E41" w:rsidP="00633387">
      <w:pPr>
        <w:pStyle w:val="Text05"/>
        <w:rPr>
          <w:color w:val="0000FF"/>
          <w:lang w:val="en-US"/>
        </w:rPr>
      </w:pPr>
      <w:r>
        <w:rPr>
          <w:color w:val="0000FF"/>
          <w:lang w:val="en-US"/>
        </w:rPr>
        <w:t>I</w:t>
      </w:r>
      <w:r w:rsidR="007B6F8B" w:rsidRPr="00BA07CC">
        <w:rPr>
          <w:color w:val="0000FF"/>
          <w:lang w:val="en-US"/>
        </w:rPr>
        <w:t xml:space="preserve">nclude in the purpose statement </w:t>
      </w:r>
      <w:r w:rsidR="006E518E">
        <w:rPr>
          <w:color w:val="0000FF"/>
          <w:lang w:val="en-US"/>
        </w:rPr>
        <w:t xml:space="preserve">the </w:t>
      </w:r>
      <w:r w:rsidR="007B6F8B" w:rsidRPr="00BA07CC">
        <w:rPr>
          <w:color w:val="0000FF"/>
          <w:lang w:val="en-US"/>
        </w:rPr>
        <w:t xml:space="preserve">information about the target population, interventions (if applicable), the main assessed </w:t>
      </w:r>
      <w:r>
        <w:rPr>
          <w:color w:val="0000FF"/>
          <w:lang w:val="en-US"/>
        </w:rPr>
        <w:t>variable</w:t>
      </w:r>
      <w:r w:rsidRPr="00BA07CC">
        <w:rPr>
          <w:color w:val="0000FF"/>
          <w:lang w:val="en-US"/>
        </w:rPr>
        <w:t xml:space="preserve"> </w:t>
      </w:r>
      <w:r w:rsidR="007B6F8B" w:rsidRPr="00BA07CC">
        <w:rPr>
          <w:color w:val="0000FF"/>
          <w:lang w:val="en-US"/>
        </w:rPr>
        <w:t xml:space="preserve">(outcome) or group of </w:t>
      </w:r>
      <w:r>
        <w:rPr>
          <w:color w:val="0000FF"/>
          <w:lang w:val="en-US"/>
        </w:rPr>
        <w:t>variables</w:t>
      </w:r>
      <w:r w:rsidR="007B6F8B" w:rsidRPr="00BA07CC">
        <w:rPr>
          <w:color w:val="0000FF"/>
          <w:lang w:val="en-US"/>
        </w:rPr>
        <w:t>.</w:t>
      </w:r>
    </w:p>
    <w:p w14:paraId="40934457" w14:textId="7689594E" w:rsidR="00CC25EC" w:rsidRPr="00BA07CC" w:rsidRDefault="007B6F8B" w:rsidP="00633387">
      <w:pPr>
        <w:pStyle w:val="Text05"/>
        <w:rPr>
          <w:color w:val="0000FF"/>
          <w:lang w:val="en-US"/>
        </w:rPr>
      </w:pPr>
      <w:r w:rsidRPr="00BA07CC">
        <w:rPr>
          <w:color w:val="0000FF"/>
          <w:lang w:val="en-US"/>
        </w:rPr>
        <w:t>For experimental (hypothesis</w:t>
      </w:r>
      <w:r w:rsidR="00986E41">
        <w:rPr>
          <w:color w:val="0000FF"/>
          <w:lang w:val="en-US"/>
        </w:rPr>
        <w:t xml:space="preserve"> </w:t>
      </w:r>
      <w:r w:rsidRPr="00BA07CC">
        <w:rPr>
          <w:color w:val="0000FF"/>
          <w:lang w:val="en-US"/>
        </w:rPr>
        <w:t>testing) studies of medical interventions, formulate the purpose as a hypothesis of superiority, non-inferiority, or equivalence to a comparator for a fixed primary outcome.</w:t>
      </w:r>
    </w:p>
    <w:p w14:paraId="6CB19DBC" w14:textId="0E340E75" w:rsidR="007D65D1" w:rsidRPr="00BA07CC" w:rsidRDefault="007B6F8B" w:rsidP="00633387">
      <w:pPr>
        <w:pStyle w:val="Text05"/>
        <w:rPr>
          <w:color w:val="0000FF"/>
          <w:lang w:val="en-US"/>
        </w:rPr>
      </w:pPr>
      <w:r w:rsidRPr="00BA07CC">
        <w:rPr>
          <w:color w:val="0000FF"/>
          <w:lang w:val="en-US"/>
        </w:rPr>
        <w:t xml:space="preserve">Make sure that the statement of </w:t>
      </w:r>
      <w:r w:rsidR="00C87B48">
        <w:rPr>
          <w:color w:val="0000FF"/>
          <w:lang w:val="en-US"/>
        </w:rPr>
        <w:t>aim</w:t>
      </w:r>
      <w:r w:rsidR="00C87B48" w:rsidRPr="00BA07CC">
        <w:rPr>
          <w:color w:val="0000FF"/>
          <w:lang w:val="en-US"/>
        </w:rPr>
        <w:t xml:space="preserve"> </w:t>
      </w:r>
      <w:r w:rsidRPr="00BA07CC">
        <w:rPr>
          <w:color w:val="0000FF"/>
          <w:lang w:val="en-US"/>
        </w:rPr>
        <w:t>in the main text and in the abstract is the same.</w:t>
      </w:r>
    </w:p>
    <w:p w14:paraId="74FD3738" w14:textId="77777777" w:rsidR="0006719A" w:rsidRPr="00BA07CC" w:rsidRDefault="000022B2" w:rsidP="00633387">
      <w:pPr>
        <w:pStyle w:val="Text05"/>
        <w:rPr>
          <w:color w:val="0000FF"/>
          <w:lang w:val="en-US"/>
        </w:rPr>
      </w:pPr>
    </w:p>
    <w:p w14:paraId="313C5E59" w14:textId="77777777" w:rsidR="0006719A" w:rsidRPr="00BA07CC" w:rsidRDefault="007B6F8B" w:rsidP="0006719A">
      <w:pPr>
        <w:pStyle w:val="Text05"/>
        <w:rPr>
          <w:b/>
          <w:caps/>
          <w:color w:val="auto"/>
          <w:sz w:val="22"/>
          <w:lang w:val="en-US"/>
        </w:rPr>
      </w:pPr>
      <w:r w:rsidRPr="00BA07CC">
        <w:rPr>
          <w:b/>
          <w:caps/>
          <w:color w:val="auto"/>
          <w:sz w:val="22"/>
          <w:lang w:val="en-US"/>
        </w:rPr>
        <w:t>MATERIALS AND METHODS</w:t>
      </w:r>
    </w:p>
    <w:p w14:paraId="73FC51AC" w14:textId="2F49435B" w:rsidR="0006719A" w:rsidRPr="00BA07CC" w:rsidRDefault="007B6F8B" w:rsidP="0006719A">
      <w:pPr>
        <w:pStyle w:val="Text05"/>
        <w:rPr>
          <w:color w:val="0000FF"/>
          <w:lang w:val="en-US"/>
        </w:rPr>
      </w:pPr>
      <w:r w:rsidRPr="00BA07CC">
        <w:rPr>
          <w:color w:val="0000FF"/>
          <w:lang w:val="en-US"/>
        </w:rPr>
        <w:t xml:space="preserve">This section should be divided into the </w:t>
      </w:r>
      <w:r w:rsidR="00DB00DA">
        <w:rPr>
          <w:color w:val="0000FF"/>
          <w:lang w:val="en-US"/>
        </w:rPr>
        <w:t>subsections</w:t>
      </w:r>
      <w:r w:rsidR="00DB00DA" w:rsidRPr="00BA07CC">
        <w:rPr>
          <w:color w:val="0000FF"/>
          <w:lang w:val="en-US"/>
        </w:rPr>
        <w:t xml:space="preserve"> </w:t>
      </w:r>
      <w:r w:rsidR="00DB00DA">
        <w:rPr>
          <w:color w:val="0000FF"/>
          <w:lang w:val="en-US"/>
        </w:rPr>
        <w:t>described</w:t>
      </w:r>
      <w:r w:rsidR="00DB00DA" w:rsidRPr="00BA07CC">
        <w:rPr>
          <w:color w:val="0000FF"/>
          <w:lang w:val="en-US"/>
        </w:rPr>
        <w:t xml:space="preserve"> </w:t>
      </w:r>
      <w:r w:rsidRPr="00BA07CC">
        <w:rPr>
          <w:color w:val="0000FF"/>
          <w:lang w:val="en-US"/>
        </w:rPr>
        <w:t xml:space="preserve">below. This section </w:t>
      </w:r>
      <w:r w:rsidRPr="00BA07CC">
        <w:rPr>
          <w:b/>
          <w:i/>
          <w:color w:val="0000FF"/>
          <w:u w:val="single"/>
          <w:lang w:val="en-US"/>
        </w:rPr>
        <w:t>should not</w:t>
      </w:r>
      <w:r w:rsidRPr="00BA07CC">
        <w:rPr>
          <w:color w:val="0000FF"/>
          <w:lang w:val="en-US"/>
        </w:rPr>
        <w:t xml:space="preserve"> contain characteristics of study subjects (the groups size, conclusions on their comparability, etc. - this information is presented in the RESULTS section);</w:t>
      </w:r>
    </w:p>
    <w:p w14:paraId="31D62F6B" w14:textId="77777777" w:rsidR="0006719A" w:rsidRPr="00BA07CC" w:rsidRDefault="007B6F8B" w:rsidP="0006719A">
      <w:pPr>
        <w:pStyle w:val="Text05"/>
        <w:rPr>
          <w:color w:val="0000FF"/>
          <w:lang w:val="en-US"/>
        </w:rPr>
      </w:pPr>
      <w:r w:rsidRPr="00BA07CC">
        <w:rPr>
          <w:b/>
          <w:lang w:val="en-US"/>
        </w:rPr>
        <w:t>Site and time of the study</w:t>
      </w:r>
    </w:p>
    <w:p w14:paraId="00E5E023" w14:textId="77777777" w:rsidR="0006719A" w:rsidRPr="00BA07CC" w:rsidRDefault="007B6F8B" w:rsidP="0006719A">
      <w:pPr>
        <w:pStyle w:val="Text05"/>
        <w:rPr>
          <w:color w:val="0000FF"/>
          <w:lang w:val="en-US"/>
        </w:rPr>
      </w:pPr>
      <w:r w:rsidRPr="00BA07CC">
        <w:rPr>
          <w:i/>
          <w:color w:val="auto"/>
          <w:lang w:val="en-US"/>
        </w:rPr>
        <w:t>Study site</w:t>
      </w:r>
      <w:r w:rsidR="00524189">
        <w:rPr>
          <w:i/>
          <w:color w:val="auto"/>
          <w:lang w:val="en-US"/>
        </w:rPr>
        <w:t>.</w:t>
      </w:r>
      <w:r w:rsidRPr="00BA07CC">
        <w:rPr>
          <w:color w:val="0000FF"/>
          <w:lang w:val="en-US"/>
        </w:rPr>
        <w:t xml:space="preserve"> Specify the sites that participate in the study (including localities and departmental affiliation or form of property). </w:t>
      </w:r>
    </w:p>
    <w:p w14:paraId="0DD43E0A" w14:textId="28A9D77F" w:rsidR="0006719A" w:rsidRPr="00BA07CC" w:rsidRDefault="007B6F8B" w:rsidP="0006719A">
      <w:pPr>
        <w:pStyle w:val="Text05"/>
        <w:rPr>
          <w:color w:val="0000FF"/>
          <w:lang w:val="en-US"/>
        </w:rPr>
      </w:pPr>
      <w:r w:rsidRPr="00BA07CC">
        <w:rPr>
          <w:i/>
          <w:color w:val="auto"/>
          <w:lang w:val="en-US"/>
        </w:rPr>
        <w:t>Time of the study.</w:t>
      </w:r>
      <w:r w:rsidRPr="00BA07CC">
        <w:rPr>
          <w:color w:val="0000FF"/>
          <w:lang w:val="en-US"/>
        </w:rPr>
        <w:t xml:space="preserve"> Specify the calendar time period (accurate to within a month) between the first </w:t>
      </w:r>
      <w:r w:rsidR="0026623F">
        <w:rPr>
          <w:color w:val="0000FF"/>
          <w:lang w:val="en-US"/>
        </w:rPr>
        <w:t xml:space="preserve">visit </w:t>
      </w:r>
      <w:r w:rsidRPr="00BA07CC">
        <w:rPr>
          <w:color w:val="0000FF"/>
          <w:lang w:val="en-US"/>
        </w:rPr>
        <w:t>of the first subject and the last follow-up of the last subject analyzed in the study.</w:t>
      </w:r>
    </w:p>
    <w:p w14:paraId="225CB644" w14:textId="77777777" w:rsidR="0006719A" w:rsidRPr="00BA07CC" w:rsidRDefault="007B6F8B" w:rsidP="0006719A">
      <w:pPr>
        <w:pStyle w:val="Text05"/>
        <w:rPr>
          <w:color w:val="0000FF"/>
          <w:lang w:val="en-US"/>
        </w:rPr>
      </w:pPr>
      <w:r w:rsidRPr="00BA07CC">
        <w:rPr>
          <w:b/>
          <w:lang w:val="en-US"/>
        </w:rPr>
        <w:t>Study populations (one or more)</w:t>
      </w:r>
    </w:p>
    <w:p w14:paraId="59C90942" w14:textId="30C125CE" w:rsidR="0006719A" w:rsidRPr="00BA07CC" w:rsidRDefault="007B6F8B" w:rsidP="0006719A">
      <w:pPr>
        <w:pStyle w:val="Text05"/>
        <w:rPr>
          <w:color w:val="0000FF"/>
          <w:lang w:val="en-US"/>
        </w:rPr>
      </w:pPr>
      <w:r w:rsidRPr="00BA07CC">
        <w:rPr>
          <w:color w:val="0000FF"/>
          <w:lang w:val="en-US"/>
        </w:rPr>
        <w:t>Specify the number of study populations (e.g., two</w:t>
      </w:r>
      <w:r w:rsidR="00946CD4">
        <w:rPr>
          <w:color w:val="0000FF"/>
          <w:lang w:val="en-US"/>
        </w:rPr>
        <w:t xml:space="preserve"> of them</w:t>
      </w:r>
      <w:r w:rsidRPr="00BA07CC">
        <w:rPr>
          <w:color w:val="0000FF"/>
          <w:lang w:val="en-US"/>
        </w:rPr>
        <w:t xml:space="preserve"> - sick and healthy subjects).</w:t>
      </w:r>
    </w:p>
    <w:p w14:paraId="1075142A" w14:textId="16BCEA06" w:rsidR="0006719A" w:rsidRPr="00BA07CC" w:rsidRDefault="007B6F8B" w:rsidP="0006719A">
      <w:pPr>
        <w:pStyle w:val="Text05"/>
        <w:rPr>
          <w:color w:val="0000FF"/>
          <w:lang w:val="en-US"/>
        </w:rPr>
      </w:pPr>
      <w:r w:rsidRPr="00BA07CC">
        <w:rPr>
          <w:color w:val="0000FF"/>
          <w:lang w:val="en-US"/>
        </w:rPr>
        <w:t>Separately for each population, specify the inclusion criteria (</w:t>
      </w:r>
      <w:r w:rsidR="00946CD4">
        <w:rPr>
          <w:color w:val="0000FF"/>
          <w:lang w:val="en-US"/>
        </w:rPr>
        <w:t>sex</w:t>
      </w:r>
      <w:r w:rsidRPr="00BA07CC">
        <w:rPr>
          <w:color w:val="0000FF"/>
          <w:lang w:val="en-US"/>
        </w:rPr>
        <w:t>, age, etc.) and exclusion criteria (e.g., comorbidities). If the exclusion criteria for all study populations are the same, specify them once.</w:t>
      </w:r>
    </w:p>
    <w:p w14:paraId="76934FB1" w14:textId="77777777" w:rsidR="0006719A" w:rsidRPr="00BA07CC" w:rsidRDefault="007B6F8B" w:rsidP="0006719A">
      <w:pPr>
        <w:pStyle w:val="Text05"/>
        <w:rPr>
          <w:color w:val="0000FF"/>
          <w:lang w:val="en-US"/>
        </w:rPr>
      </w:pPr>
      <w:r w:rsidRPr="00BA07CC">
        <w:rPr>
          <w:i/>
          <w:color w:val="auto"/>
          <w:lang w:val="en-US"/>
        </w:rPr>
        <w:t>Population "...":</w:t>
      </w:r>
      <w:r w:rsidRPr="00BA07CC">
        <w:rPr>
          <w:color w:val="0000FF"/>
          <w:lang w:val="en-US"/>
        </w:rPr>
        <w:t xml:space="preserve"> (if more than one)</w:t>
      </w:r>
    </w:p>
    <w:p w14:paraId="0C654199" w14:textId="5BEB18D3" w:rsidR="0006719A" w:rsidRPr="00BA07CC" w:rsidRDefault="007B6F8B" w:rsidP="0006719A">
      <w:pPr>
        <w:pStyle w:val="Text05"/>
        <w:rPr>
          <w:color w:val="0000FF"/>
          <w:lang w:val="en-US"/>
        </w:rPr>
      </w:pPr>
      <w:r w:rsidRPr="00BA07CC">
        <w:rPr>
          <w:i/>
          <w:color w:val="auto"/>
          <w:lang w:val="en-US"/>
        </w:rPr>
        <w:t xml:space="preserve">Inclusion </w:t>
      </w:r>
      <w:r w:rsidR="00524189" w:rsidRPr="00BA07CC">
        <w:rPr>
          <w:i/>
          <w:color w:val="auto"/>
          <w:lang w:val="en-US"/>
        </w:rPr>
        <w:t>c</w:t>
      </w:r>
      <w:r w:rsidRPr="00BA07CC">
        <w:rPr>
          <w:i/>
          <w:color w:val="auto"/>
          <w:lang w:val="en-US"/>
        </w:rPr>
        <w:t>riteria:</w:t>
      </w:r>
      <w:r w:rsidRPr="00BA07CC">
        <w:rPr>
          <w:color w:val="0000FF"/>
          <w:lang w:val="en-US"/>
        </w:rPr>
        <w:t xml:space="preserve"> criterion 1, criterion 2,… (note: </w:t>
      </w:r>
      <w:r w:rsidR="00946CD4">
        <w:rPr>
          <w:color w:val="0000FF"/>
          <w:lang w:val="en-US"/>
        </w:rPr>
        <w:t>sex and</w:t>
      </w:r>
      <w:r w:rsidRPr="00BA07CC">
        <w:rPr>
          <w:color w:val="0000FF"/>
          <w:lang w:val="en-US"/>
        </w:rPr>
        <w:t xml:space="preserve"> age are usually indicated as the first </w:t>
      </w:r>
      <w:r w:rsidR="00524189" w:rsidRPr="00BA07CC">
        <w:rPr>
          <w:color w:val="0000FF"/>
          <w:lang w:val="en-US"/>
        </w:rPr>
        <w:t>inclusion c</w:t>
      </w:r>
      <w:r w:rsidRPr="00BA07CC">
        <w:rPr>
          <w:color w:val="0000FF"/>
          <w:lang w:val="en-US"/>
        </w:rPr>
        <w:t xml:space="preserve">riteria). </w:t>
      </w:r>
    </w:p>
    <w:p w14:paraId="23924DA5" w14:textId="77777777" w:rsidR="0006719A" w:rsidRPr="00BA07CC" w:rsidRDefault="007B6F8B" w:rsidP="0006719A">
      <w:pPr>
        <w:pStyle w:val="Text05"/>
        <w:rPr>
          <w:color w:val="0000FF"/>
          <w:lang w:val="en-US"/>
        </w:rPr>
      </w:pPr>
      <w:r w:rsidRPr="00BA07CC">
        <w:rPr>
          <w:i/>
          <w:color w:val="auto"/>
          <w:lang w:val="en-US"/>
        </w:rPr>
        <w:t>Exclusion criteria:</w:t>
      </w:r>
      <w:r w:rsidRPr="00BA07CC">
        <w:rPr>
          <w:color w:val="0000FF"/>
          <w:lang w:val="en-US"/>
        </w:rPr>
        <w:t xml:space="preserve"> criterion 1, criterion 2,…</w:t>
      </w:r>
    </w:p>
    <w:p w14:paraId="3EB97C39" w14:textId="77777777" w:rsidR="0006719A" w:rsidRPr="00BA07CC" w:rsidRDefault="007B6F8B" w:rsidP="0006719A">
      <w:pPr>
        <w:pStyle w:val="Text05"/>
        <w:rPr>
          <w:color w:val="0000FF"/>
          <w:lang w:val="en-US"/>
        </w:rPr>
      </w:pPr>
      <w:r w:rsidRPr="00BA07CC">
        <w:rPr>
          <w:color w:val="0000FF"/>
          <w:lang w:val="en-US"/>
        </w:rPr>
        <w:t xml:space="preserve">The </w:t>
      </w:r>
      <w:r w:rsidR="00C075CC" w:rsidRPr="00BA07CC">
        <w:rPr>
          <w:color w:val="0000FF"/>
          <w:lang w:val="en-US"/>
        </w:rPr>
        <w:t xml:space="preserve">withdrawal criteria </w:t>
      </w:r>
      <w:r w:rsidRPr="00BA07CC">
        <w:rPr>
          <w:color w:val="0000FF"/>
          <w:lang w:val="en-US"/>
        </w:rPr>
        <w:t>(if any) should also be specified separately for prospective studies.</w:t>
      </w:r>
    </w:p>
    <w:p w14:paraId="50E25411" w14:textId="6524392E" w:rsidR="00096781" w:rsidRPr="00BA07CC" w:rsidRDefault="007B6F8B" w:rsidP="00E731B5">
      <w:pPr>
        <w:pStyle w:val="Text05"/>
        <w:rPr>
          <w:b/>
          <w:lang w:val="en-US"/>
        </w:rPr>
      </w:pPr>
      <w:r w:rsidRPr="00BA07CC">
        <w:rPr>
          <w:b/>
          <w:lang w:val="en-US"/>
        </w:rPr>
        <w:t>Sampling method from the study population (or several sampl</w:t>
      </w:r>
      <w:r w:rsidR="00946CD4">
        <w:rPr>
          <w:b/>
          <w:lang w:val="en-US"/>
        </w:rPr>
        <w:t xml:space="preserve">ing methods </w:t>
      </w:r>
      <w:r w:rsidRPr="00BA07CC">
        <w:rPr>
          <w:b/>
          <w:lang w:val="en-US"/>
        </w:rPr>
        <w:t>from several study populations)</w:t>
      </w:r>
    </w:p>
    <w:p w14:paraId="15BFFEB3" w14:textId="55B850B7" w:rsidR="00F4520D" w:rsidRPr="00BA07CC" w:rsidRDefault="007B6F8B" w:rsidP="00E731B5">
      <w:pPr>
        <w:pStyle w:val="Text05"/>
        <w:rPr>
          <w:color w:val="0000FF"/>
          <w:lang w:val="en-US"/>
        </w:rPr>
      </w:pPr>
      <w:r w:rsidRPr="00BA07CC">
        <w:rPr>
          <w:color w:val="0000FF"/>
          <w:lang w:val="en-US"/>
        </w:rPr>
        <w:t>Specify the applied sampling method (</w:t>
      </w:r>
      <w:r w:rsidR="005F47B2">
        <w:rPr>
          <w:color w:val="0000FF"/>
          <w:lang w:val="en-US"/>
        </w:rPr>
        <w:t>arbitrary</w:t>
      </w:r>
      <w:r w:rsidRPr="00BA07CC">
        <w:rPr>
          <w:color w:val="0000FF"/>
          <w:lang w:val="en-US"/>
        </w:rPr>
        <w:t xml:space="preserve">, </w:t>
      </w:r>
      <w:r w:rsidR="00946CD4">
        <w:rPr>
          <w:color w:val="0000FF"/>
          <w:lang w:val="en-US"/>
        </w:rPr>
        <w:t>consecutive</w:t>
      </w:r>
      <w:r w:rsidRPr="00BA07CC">
        <w:rPr>
          <w:color w:val="0000FF"/>
          <w:lang w:val="en-US"/>
        </w:rPr>
        <w:t xml:space="preserve">, random, </w:t>
      </w:r>
      <w:r w:rsidR="005F47B2">
        <w:rPr>
          <w:color w:val="0000FF"/>
          <w:lang w:val="en-US"/>
        </w:rPr>
        <w:t>matching</w:t>
      </w:r>
      <w:r w:rsidRPr="00BA07CC">
        <w:rPr>
          <w:color w:val="0000FF"/>
          <w:lang w:val="en-US"/>
        </w:rPr>
        <w:t xml:space="preserve">, </w:t>
      </w:r>
      <w:r w:rsidR="005F47B2">
        <w:rPr>
          <w:color w:val="0000FF"/>
          <w:lang w:val="en-US"/>
        </w:rPr>
        <w:t>etc.</w:t>
      </w:r>
      <w:r w:rsidRPr="00BA07CC">
        <w:rPr>
          <w:color w:val="0000FF"/>
          <w:lang w:val="en-US"/>
        </w:rPr>
        <w:t xml:space="preserve">). Various sampling methods can be used for different samples in the same study, e.g., one sample can be formed by </w:t>
      </w:r>
      <w:r w:rsidR="005F47B2">
        <w:rPr>
          <w:color w:val="0000FF"/>
          <w:lang w:val="en-US"/>
        </w:rPr>
        <w:t>consecutive</w:t>
      </w:r>
      <w:r w:rsidR="005F47B2" w:rsidRPr="00BA07CC">
        <w:rPr>
          <w:color w:val="0000FF"/>
          <w:lang w:val="en-US"/>
        </w:rPr>
        <w:t xml:space="preserve"> </w:t>
      </w:r>
      <w:r w:rsidRPr="00BA07CC">
        <w:rPr>
          <w:color w:val="0000FF"/>
          <w:lang w:val="en-US"/>
        </w:rPr>
        <w:t xml:space="preserve">inclusion of observations, and the other one by the </w:t>
      </w:r>
      <w:r w:rsidR="005F47B2">
        <w:rPr>
          <w:color w:val="0000FF"/>
          <w:lang w:val="en-US"/>
        </w:rPr>
        <w:t>matching</w:t>
      </w:r>
      <w:r w:rsidR="005F47B2" w:rsidRPr="00BA07CC">
        <w:rPr>
          <w:color w:val="0000FF"/>
          <w:lang w:val="en-US"/>
        </w:rPr>
        <w:t xml:space="preserve"> </w:t>
      </w:r>
      <w:r w:rsidRPr="00BA07CC">
        <w:rPr>
          <w:color w:val="0000FF"/>
          <w:lang w:val="en-US"/>
        </w:rPr>
        <w:t xml:space="preserve">to the </w:t>
      </w:r>
      <w:r w:rsidRPr="00BA07CC">
        <w:rPr>
          <w:color w:val="0000FF"/>
          <w:lang w:val="en-US"/>
        </w:rPr>
        <w:lastRenderedPageBreak/>
        <w:t xml:space="preserve">observations of the first sample. For more information on sampling methods, see </w:t>
      </w:r>
      <w:hyperlink r:id="rId24" w:history="1">
        <w:r w:rsidRPr="00BA07CC">
          <w:rPr>
            <w:rStyle w:val="a3"/>
            <w:lang w:val="en-US"/>
          </w:rPr>
          <w:t>here</w:t>
        </w:r>
      </w:hyperlink>
      <w:r w:rsidRPr="00BA07CC">
        <w:rPr>
          <w:color w:val="0000FF"/>
          <w:lang w:val="en-US"/>
        </w:rPr>
        <w:t>.</w:t>
      </w:r>
    </w:p>
    <w:p w14:paraId="019AC96F" w14:textId="77777777" w:rsidR="00633387" w:rsidRPr="00BA07CC" w:rsidRDefault="007B6F8B" w:rsidP="00E731B5">
      <w:pPr>
        <w:pStyle w:val="Text05"/>
        <w:rPr>
          <w:b/>
          <w:lang w:val="en-US"/>
        </w:rPr>
      </w:pPr>
      <w:r w:rsidRPr="00BA07CC">
        <w:rPr>
          <w:b/>
          <w:lang w:val="en-US"/>
        </w:rPr>
        <w:t>Study design</w:t>
      </w:r>
    </w:p>
    <w:p w14:paraId="2A2E67D7" w14:textId="77777777" w:rsidR="00627C55" w:rsidRPr="00BA07CC" w:rsidRDefault="007B6F8B" w:rsidP="00627C55">
      <w:pPr>
        <w:pStyle w:val="Text05"/>
        <w:rPr>
          <w:color w:val="0000FF"/>
          <w:lang w:val="en-US"/>
        </w:rPr>
      </w:pPr>
      <w:r w:rsidRPr="00BA07CC">
        <w:rPr>
          <w:color w:val="0000FF"/>
          <w:lang w:val="en-US"/>
        </w:rPr>
        <w:t>A description of the study design may be performed by listing the study design characteristics:</w:t>
      </w:r>
    </w:p>
    <w:p w14:paraId="515265A4" w14:textId="77777777" w:rsidR="00627C55" w:rsidRPr="00BA07CC" w:rsidRDefault="007B6F8B" w:rsidP="00480D36">
      <w:pPr>
        <w:pStyle w:val="Text05"/>
        <w:numPr>
          <w:ilvl w:val="0"/>
          <w:numId w:val="10"/>
        </w:numPr>
        <w:ind w:left="426" w:hanging="284"/>
        <w:rPr>
          <w:color w:val="0000FF"/>
          <w:lang w:val="en-US"/>
        </w:rPr>
      </w:pPr>
      <w:r w:rsidRPr="00BA07CC">
        <w:rPr>
          <w:color w:val="0000FF"/>
          <w:lang w:val="en-US"/>
        </w:rPr>
        <w:t>single-center or multicenter,</w:t>
      </w:r>
    </w:p>
    <w:p w14:paraId="6112354E" w14:textId="1AFD6023" w:rsidR="00876060" w:rsidRPr="00BA07CC" w:rsidRDefault="007B6F8B" w:rsidP="00F1679F">
      <w:pPr>
        <w:pStyle w:val="Text05"/>
        <w:numPr>
          <w:ilvl w:val="0"/>
          <w:numId w:val="7"/>
        </w:numPr>
        <w:ind w:left="426" w:hanging="284"/>
        <w:rPr>
          <w:color w:val="0000FF"/>
          <w:lang w:val="en-US"/>
        </w:rPr>
      </w:pPr>
      <w:r w:rsidRPr="00BA07CC">
        <w:rPr>
          <w:i/>
          <w:color w:val="0000FF"/>
          <w:lang w:val="en-US"/>
        </w:rPr>
        <w:t>observational</w:t>
      </w:r>
      <w:r w:rsidRPr="00BA07CC">
        <w:rPr>
          <w:color w:val="0000FF"/>
          <w:lang w:val="en-US"/>
        </w:rPr>
        <w:t xml:space="preserve"> (routine patient management practices) or interventional, </w:t>
      </w:r>
      <w:r w:rsidRPr="00BA07CC">
        <w:rPr>
          <w:i/>
          <w:color w:val="0000FF"/>
          <w:lang w:val="en-US"/>
        </w:rPr>
        <w:t>i.e. experimental</w:t>
      </w:r>
      <w:r w:rsidRPr="00BA07CC">
        <w:rPr>
          <w:color w:val="0000FF"/>
          <w:lang w:val="en-US"/>
        </w:rPr>
        <w:t xml:space="preserve">, (patients are prescribed any (not necessarily new) medical interventions (therapeutic, preventional, diagnostic, screening), </w:t>
      </w:r>
      <w:r w:rsidRPr="00BA07CC">
        <w:rPr>
          <w:b/>
          <w:color w:val="0000FF"/>
          <w:lang w:val="en-US"/>
        </w:rPr>
        <w:t>in the interests of study</w:t>
      </w:r>
      <w:r w:rsidRPr="00BA07CC">
        <w:rPr>
          <w:color w:val="0000FF"/>
          <w:lang w:val="en-US"/>
        </w:rPr>
        <w:t xml:space="preserve">), </w:t>
      </w:r>
    </w:p>
    <w:p w14:paraId="1293E913" w14:textId="77777777" w:rsidR="00F51F9F" w:rsidRPr="00BA07CC" w:rsidRDefault="007B6F8B" w:rsidP="00480D36">
      <w:pPr>
        <w:pStyle w:val="Text05"/>
        <w:numPr>
          <w:ilvl w:val="0"/>
          <w:numId w:val="7"/>
        </w:numPr>
        <w:ind w:left="426" w:hanging="284"/>
        <w:rPr>
          <w:color w:val="0000FF"/>
          <w:lang w:val="en-US"/>
        </w:rPr>
      </w:pPr>
      <w:r w:rsidRPr="00BA07CC">
        <w:rPr>
          <w:color w:val="0000FF"/>
          <w:lang w:val="en-US"/>
        </w:rPr>
        <w:t>dynamic (patients are observed at least twice at different time points) or cross sectional (patients are observed once),</w:t>
      </w:r>
    </w:p>
    <w:p w14:paraId="4F613B6B" w14:textId="77777777" w:rsidR="00876060" w:rsidRPr="00BA07CC" w:rsidRDefault="007B6F8B" w:rsidP="00480D36">
      <w:pPr>
        <w:pStyle w:val="Text05"/>
        <w:numPr>
          <w:ilvl w:val="0"/>
          <w:numId w:val="7"/>
        </w:numPr>
        <w:ind w:left="426" w:hanging="284"/>
        <w:rPr>
          <w:color w:val="0000FF"/>
          <w:lang w:val="en-US"/>
        </w:rPr>
      </w:pPr>
      <w:r w:rsidRPr="00126960">
        <w:rPr>
          <w:color w:val="0000FF"/>
          <w:lang w:val="en-US"/>
        </w:rPr>
        <w:t>for dynamic studies: prospective (groups are formed according to the exposure factor or to</w:t>
      </w:r>
      <w:r w:rsidRPr="00BA07CC">
        <w:rPr>
          <w:color w:val="0000FF"/>
          <w:lang w:val="en-US"/>
        </w:rPr>
        <w:t xml:space="preserve"> some initial criterion) or retrospective (groups are formed according to the outcomes </w:t>
      </w:r>
      <w:r w:rsidR="00D6302D" w:rsidRPr="00BA07CC">
        <w:rPr>
          <w:color w:val="0000FF"/>
          <w:lang w:val="en-US"/>
        </w:rPr>
        <w:t>occurred</w:t>
      </w:r>
      <w:r w:rsidRPr="00BA07CC">
        <w:rPr>
          <w:color w:val="0000FF"/>
          <w:lang w:val="en-US"/>
        </w:rPr>
        <w:t xml:space="preserve"> during the observation),</w:t>
      </w:r>
    </w:p>
    <w:p w14:paraId="60315694" w14:textId="6F5C339B" w:rsidR="00E12969" w:rsidRPr="00BA07CC" w:rsidRDefault="007B6F8B" w:rsidP="00480D36">
      <w:pPr>
        <w:pStyle w:val="Text05"/>
        <w:numPr>
          <w:ilvl w:val="1"/>
          <w:numId w:val="7"/>
        </w:numPr>
        <w:ind w:left="993" w:hanging="284"/>
        <w:rPr>
          <w:color w:val="0000FF"/>
          <w:lang w:val="en-US"/>
        </w:rPr>
      </w:pPr>
      <w:r w:rsidRPr="00BA07CC">
        <w:rPr>
          <w:color w:val="0000FF"/>
          <w:lang w:val="en-US"/>
        </w:rPr>
        <w:t>for prospective studies: specify the period of patients</w:t>
      </w:r>
      <w:r w:rsidR="00126960">
        <w:rPr>
          <w:color w:val="0000FF"/>
          <w:lang w:val="en-US"/>
        </w:rPr>
        <w:t>’</w:t>
      </w:r>
      <w:r w:rsidRPr="00BA07CC">
        <w:rPr>
          <w:color w:val="0000FF"/>
          <w:lang w:val="en-US"/>
        </w:rPr>
        <w:t xml:space="preserve"> follow-up (or the minim</w:t>
      </w:r>
      <w:r w:rsidR="00126960">
        <w:rPr>
          <w:color w:val="0000FF"/>
          <w:lang w:val="en-US"/>
        </w:rPr>
        <w:t>al</w:t>
      </w:r>
      <w:r w:rsidRPr="00BA07CC">
        <w:rPr>
          <w:color w:val="0000FF"/>
          <w:lang w:val="en-US"/>
        </w:rPr>
        <w:t xml:space="preserve"> and maxim</w:t>
      </w:r>
      <w:r w:rsidR="00126960">
        <w:rPr>
          <w:color w:val="0000FF"/>
          <w:lang w:val="en-US"/>
        </w:rPr>
        <w:t>al</w:t>
      </w:r>
      <w:r w:rsidRPr="00BA07CC">
        <w:rPr>
          <w:color w:val="0000FF"/>
          <w:lang w:val="en-US"/>
        </w:rPr>
        <w:t xml:space="preserve"> periods if patients were </w:t>
      </w:r>
      <w:r w:rsidR="00126960">
        <w:rPr>
          <w:color w:val="0000FF"/>
          <w:lang w:val="en-US"/>
        </w:rPr>
        <w:t xml:space="preserve">followed for </w:t>
      </w:r>
      <w:r w:rsidRPr="00BA07CC">
        <w:rPr>
          <w:color w:val="0000FF"/>
          <w:lang w:val="en-US"/>
        </w:rPr>
        <w:t>different periods), the visit schedule,</w:t>
      </w:r>
    </w:p>
    <w:p w14:paraId="5FD35C62" w14:textId="1F85B7BE" w:rsidR="00E12969" w:rsidRPr="00BA07CC" w:rsidRDefault="007B6F8B" w:rsidP="00480D36">
      <w:pPr>
        <w:pStyle w:val="Text05"/>
        <w:numPr>
          <w:ilvl w:val="1"/>
          <w:numId w:val="7"/>
        </w:numPr>
        <w:ind w:left="993" w:hanging="284"/>
        <w:rPr>
          <w:color w:val="0000FF"/>
          <w:lang w:val="en-US"/>
        </w:rPr>
      </w:pPr>
      <w:r w:rsidRPr="00BA07CC">
        <w:rPr>
          <w:color w:val="0000FF"/>
          <w:lang w:val="en-US"/>
        </w:rPr>
        <w:t>for retrospective studies: specify the minim</w:t>
      </w:r>
      <w:r w:rsidR="00126960">
        <w:rPr>
          <w:color w:val="0000FF"/>
          <w:lang w:val="en-US"/>
        </w:rPr>
        <w:t>al</w:t>
      </w:r>
      <w:r w:rsidRPr="00BA07CC">
        <w:rPr>
          <w:color w:val="0000FF"/>
          <w:lang w:val="en-US"/>
        </w:rPr>
        <w:t xml:space="preserve"> and maxim</w:t>
      </w:r>
      <w:r w:rsidR="00126960">
        <w:rPr>
          <w:color w:val="0000FF"/>
          <w:lang w:val="en-US"/>
        </w:rPr>
        <w:t>al</w:t>
      </w:r>
      <w:r w:rsidRPr="00BA07CC">
        <w:rPr>
          <w:color w:val="0000FF"/>
          <w:lang w:val="en-US"/>
        </w:rPr>
        <w:t xml:space="preserve"> period between the </w:t>
      </w:r>
      <w:r w:rsidR="00126960">
        <w:rPr>
          <w:color w:val="0000FF"/>
          <w:lang w:val="en-US"/>
        </w:rPr>
        <w:t>start</w:t>
      </w:r>
      <w:r w:rsidR="00126960" w:rsidRPr="00BA07CC">
        <w:rPr>
          <w:color w:val="0000FF"/>
          <w:lang w:val="en-US"/>
        </w:rPr>
        <w:t xml:space="preserve"> </w:t>
      </w:r>
      <w:r w:rsidRPr="00BA07CC">
        <w:rPr>
          <w:color w:val="0000FF"/>
          <w:lang w:val="en-US"/>
        </w:rPr>
        <w:t xml:space="preserve">and </w:t>
      </w:r>
      <w:r w:rsidR="00126960">
        <w:rPr>
          <w:color w:val="0000FF"/>
          <w:lang w:val="en-US"/>
        </w:rPr>
        <w:t xml:space="preserve">end </w:t>
      </w:r>
      <w:r w:rsidRPr="00BA07CC">
        <w:rPr>
          <w:color w:val="0000FF"/>
          <w:lang w:val="en-US"/>
        </w:rPr>
        <w:t>of follow-up,</w:t>
      </w:r>
    </w:p>
    <w:p w14:paraId="4A8BF5AA" w14:textId="67E6BB94" w:rsidR="0036448B" w:rsidRPr="00BA07CC" w:rsidRDefault="007B6F8B" w:rsidP="00480D36">
      <w:pPr>
        <w:pStyle w:val="Text05"/>
        <w:numPr>
          <w:ilvl w:val="0"/>
          <w:numId w:val="7"/>
        </w:numPr>
        <w:ind w:left="426" w:hanging="284"/>
        <w:rPr>
          <w:color w:val="0000FF"/>
          <w:lang w:val="en-US"/>
        </w:rPr>
      </w:pPr>
      <w:r w:rsidRPr="00BA07CC">
        <w:rPr>
          <w:color w:val="0000FF"/>
          <w:lang w:val="en-US"/>
        </w:rPr>
        <w:t>one-sample (one study population) or two</w:t>
      </w:r>
      <w:r w:rsidR="00126960">
        <w:rPr>
          <w:color w:val="0000FF"/>
          <w:lang w:val="en-US"/>
        </w:rPr>
        <w:t xml:space="preserve"> (or more)</w:t>
      </w:r>
      <w:r w:rsidRPr="00BA07CC">
        <w:rPr>
          <w:color w:val="0000FF"/>
          <w:lang w:val="en-US"/>
        </w:rPr>
        <w:t xml:space="preserve">-sample </w:t>
      </w:r>
    </w:p>
    <w:p w14:paraId="765C6155" w14:textId="1F87A72F" w:rsidR="00876060" w:rsidRPr="00BA07CC" w:rsidRDefault="007B6F8B" w:rsidP="00480D36">
      <w:pPr>
        <w:pStyle w:val="Text05"/>
        <w:numPr>
          <w:ilvl w:val="1"/>
          <w:numId w:val="7"/>
        </w:numPr>
        <w:ind w:left="993" w:hanging="284"/>
        <w:rPr>
          <w:color w:val="0000FF"/>
          <w:lang w:val="en-US"/>
        </w:rPr>
      </w:pPr>
      <w:r w:rsidRPr="000F4B4E">
        <w:rPr>
          <w:color w:val="0000FF"/>
          <w:lang w:val="en-US"/>
        </w:rPr>
        <w:t>for one-sample studies</w:t>
      </w:r>
      <w:r w:rsidRPr="003B057A">
        <w:rPr>
          <w:color w:val="0000FF"/>
          <w:lang w:val="en-US"/>
        </w:rPr>
        <w:t>: controlled</w:t>
      </w:r>
      <w:r w:rsidRPr="00BA07CC">
        <w:rPr>
          <w:color w:val="0000FF"/>
          <w:lang w:val="en-US"/>
        </w:rPr>
        <w:t xml:space="preserve"> (including placebo</w:t>
      </w:r>
      <w:r w:rsidR="00126960">
        <w:rPr>
          <w:color w:val="0000FF"/>
          <w:lang w:val="en-US"/>
        </w:rPr>
        <w:t xml:space="preserve"> </w:t>
      </w:r>
      <w:r w:rsidRPr="00BA07CC">
        <w:rPr>
          <w:color w:val="0000FF"/>
          <w:lang w:val="en-US"/>
        </w:rPr>
        <w:t xml:space="preserve">controlled) or </w:t>
      </w:r>
      <w:r w:rsidR="00126960">
        <w:rPr>
          <w:color w:val="0000FF"/>
          <w:lang w:val="en-US"/>
        </w:rPr>
        <w:t>un</w:t>
      </w:r>
      <w:r w:rsidRPr="00BA07CC">
        <w:rPr>
          <w:color w:val="0000FF"/>
          <w:lang w:val="en-US"/>
        </w:rPr>
        <w:t>controlled,</w:t>
      </w:r>
    </w:p>
    <w:p w14:paraId="510EED45" w14:textId="77777777" w:rsidR="00597967" w:rsidRPr="00BA07CC" w:rsidRDefault="007B6F8B" w:rsidP="00480D36">
      <w:pPr>
        <w:pStyle w:val="Text05"/>
        <w:numPr>
          <w:ilvl w:val="1"/>
          <w:numId w:val="7"/>
        </w:numPr>
        <w:ind w:left="993" w:hanging="284"/>
        <w:rPr>
          <w:color w:val="0000FF"/>
          <w:lang w:val="en-US"/>
        </w:rPr>
      </w:pPr>
      <w:r w:rsidRPr="00BA07CC">
        <w:rPr>
          <w:color w:val="0000FF"/>
          <w:lang w:val="en-US"/>
        </w:rPr>
        <w:t>for studies with two or more samples: comparative or non-comparative,</w:t>
      </w:r>
    </w:p>
    <w:p w14:paraId="44B13F6A" w14:textId="6487E744" w:rsidR="00597967" w:rsidRPr="00BA07CC" w:rsidRDefault="007B6F8B" w:rsidP="00480D36">
      <w:pPr>
        <w:pStyle w:val="Text05"/>
        <w:numPr>
          <w:ilvl w:val="1"/>
          <w:numId w:val="7"/>
        </w:numPr>
        <w:ind w:left="993" w:hanging="284"/>
        <w:rPr>
          <w:color w:val="0000FF"/>
          <w:lang w:val="en-US"/>
        </w:rPr>
      </w:pPr>
      <w:r w:rsidRPr="00BA07CC">
        <w:rPr>
          <w:color w:val="0000FF"/>
          <w:lang w:val="en-US"/>
        </w:rPr>
        <w:t xml:space="preserve">for one-sample and two-sample studies of diagnostic </w:t>
      </w:r>
      <w:r w:rsidR="00126960">
        <w:rPr>
          <w:color w:val="0000FF"/>
          <w:lang w:val="en-US"/>
        </w:rPr>
        <w:t xml:space="preserve">and screening </w:t>
      </w:r>
      <w:r w:rsidRPr="00BA07CC">
        <w:rPr>
          <w:color w:val="0000FF"/>
          <w:lang w:val="en-US"/>
        </w:rPr>
        <w:t xml:space="preserve">methods: controlled (with a reference test) or </w:t>
      </w:r>
      <w:r w:rsidR="00126960">
        <w:rPr>
          <w:color w:val="0000FF"/>
          <w:lang w:val="en-US"/>
        </w:rPr>
        <w:t>un</w:t>
      </w:r>
      <w:r w:rsidRPr="00BA07CC">
        <w:rPr>
          <w:color w:val="0000FF"/>
          <w:lang w:val="en-US"/>
        </w:rPr>
        <w:t>controlled, comparative (with a test other than the reference) or non-comparative,</w:t>
      </w:r>
    </w:p>
    <w:p w14:paraId="5EDAAD0F" w14:textId="77777777" w:rsidR="00B514B0" w:rsidRPr="00BA07CC" w:rsidRDefault="007B6F8B" w:rsidP="00480D36">
      <w:pPr>
        <w:pStyle w:val="Text05"/>
        <w:numPr>
          <w:ilvl w:val="0"/>
          <w:numId w:val="7"/>
        </w:numPr>
        <w:ind w:left="426" w:hanging="284"/>
        <w:rPr>
          <w:color w:val="0000FF"/>
          <w:lang w:val="en-US"/>
        </w:rPr>
      </w:pPr>
      <w:r w:rsidRPr="00BA07CC">
        <w:rPr>
          <w:color w:val="0000FF"/>
          <w:lang w:val="en-US"/>
        </w:rPr>
        <w:t xml:space="preserve">for controlled studies: randomized or non-randomized, </w:t>
      </w:r>
      <w:r w:rsidRPr="00D56010">
        <w:rPr>
          <w:iCs/>
          <w:color w:val="0000FF"/>
          <w:lang w:val="en-US"/>
        </w:rPr>
        <w:t>blinded</w:t>
      </w:r>
      <w:r w:rsidRPr="00126960">
        <w:rPr>
          <w:iCs/>
          <w:color w:val="0000FF"/>
          <w:lang w:val="en-US"/>
        </w:rPr>
        <w:t xml:space="preserve"> or </w:t>
      </w:r>
      <w:r w:rsidRPr="00D56010">
        <w:rPr>
          <w:iCs/>
          <w:color w:val="0000FF"/>
          <w:lang w:val="en-US"/>
        </w:rPr>
        <w:t>non-blinded</w:t>
      </w:r>
      <w:r w:rsidRPr="00126960">
        <w:rPr>
          <w:iCs/>
          <w:color w:val="0000FF"/>
          <w:lang w:val="en-US"/>
        </w:rPr>
        <w:t>,</w:t>
      </w:r>
      <w:r w:rsidRPr="00BA07CC">
        <w:rPr>
          <w:color w:val="0000FF"/>
          <w:lang w:val="en-US"/>
        </w:rPr>
        <w:t xml:space="preserve">  </w:t>
      </w:r>
    </w:p>
    <w:p w14:paraId="062DF357" w14:textId="77777777" w:rsidR="00181587" w:rsidRPr="00BA07CC" w:rsidRDefault="007B6F8B" w:rsidP="00480D36">
      <w:pPr>
        <w:pStyle w:val="Text05"/>
        <w:numPr>
          <w:ilvl w:val="1"/>
          <w:numId w:val="7"/>
        </w:numPr>
        <w:ind w:left="993" w:hanging="284"/>
        <w:rPr>
          <w:color w:val="0000FF"/>
          <w:lang w:val="en-US"/>
        </w:rPr>
      </w:pPr>
      <w:r w:rsidRPr="00BA07CC">
        <w:rPr>
          <w:color w:val="0000FF"/>
          <w:lang w:val="en-US"/>
        </w:rPr>
        <w:t>for randomized studies: describe in detail the randomization procedure,</w:t>
      </w:r>
    </w:p>
    <w:p w14:paraId="2BDD10BF" w14:textId="77777777" w:rsidR="00181587" w:rsidRPr="00BA07CC" w:rsidRDefault="003B057A" w:rsidP="00480D36">
      <w:pPr>
        <w:pStyle w:val="Text05"/>
        <w:numPr>
          <w:ilvl w:val="1"/>
          <w:numId w:val="7"/>
        </w:numPr>
        <w:ind w:left="993" w:hanging="284"/>
        <w:rPr>
          <w:color w:val="0000FF"/>
          <w:lang w:val="en-US"/>
        </w:rPr>
      </w:pPr>
      <w:r w:rsidRPr="00BA07CC">
        <w:rPr>
          <w:color w:val="0000FF"/>
          <w:lang w:val="en-US"/>
        </w:rPr>
        <w:t>f</w:t>
      </w:r>
      <w:r w:rsidR="007B6F8B" w:rsidRPr="00BA07CC">
        <w:rPr>
          <w:color w:val="0000FF"/>
          <w:lang w:val="en-US"/>
        </w:rPr>
        <w:t>or blinded studies: describe in detail the masking method</w:t>
      </w:r>
      <w:r>
        <w:rPr>
          <w:color w:val="0000FF"/>
          <w:lang w:val="en-US"/>
        </w:rPr>
        <w:t>s</w:t>
      </w:r>
      <w:r w:rsidR="007B6F8B" w:rsidRPr="00BA07CC">
        <w:rPr>
          <w:color w:val="0000FF"/>
          <w:lang w:val="en-US"/>
        </w:rPr>
        <w:t>.</w:t>
      </w:r>
    </w:p>
    <w:p w14:paraId="5AD83572" w14:textId="0AB3888F" w:rsidR="00D86809" w:rsidRPr="00BA07CC" w:rsidRDefault="007B6F8B" w:rsidP="007C53C0">
      <w:pPr>
        <w:pStyle w:val="Text05"/>
        <w:numPr>
          <w:ilvl w:val="0"/>
          <w:numId w:val="0"/>
        </w:numPr>
        <w:rPr>
          <w:color w:val="0000FF"/>
          <w:lang w:val="en-US"/>
        </w:rPr>
      </w:pPr>
      <w:r w:rsidRPr="00BA07CC">
        <w:rPr>
          <w:color w:val="0000FF"/>
          <w:lang w:val="en-US"/>
        </w:rPr>
        <w:t xml:space="preserve">If there is a study protocol, please provide a reference to it or attach it to the manuscript </w:t>
      </w:r>
      <w:r w:rsidR="00126960">
        <w:rPr>
          <w:color w:val="0000FF"/>
          <w:lang w:val="en-US"/>
        </w:rPr>
        <w:t xml:space="preserve">as </w:t>
      </w:r>
      <w:r w:rsidRPr="00BA07CC">
        <w:rPr>
          <w:color w:val="0000FF"/>
          <w:lang w:val="en-US"/>
        </w:rPr>
        <w:t>appendix. If the study is in a clinical study registry, please provide the registration number.</w:t>
      </w:r>
    </w:p>
    <w:p w14:paraId="338729E3" w14:textId="31FBD3C7" w:rsidR="00627C55" w:rsidRPr="00BA07CC" w:rsidRDefault="007B6F8B" w:rsidP="00876060">
      <w:pPr>
        <w:pStyle w:val="Text05"/>
        <w:rPr>
          <w:b/>
          <w:color w:val="auto"/>
          <w:lang w:val="en-US"/>
        </w:rPr>
      </w:pPr>
      <w:r w:rsidRPr="00BA07CC">
        <w:rPr>
          <w:color w:val="0000FF"/>
          <w:lang w:val="en-US"/>
        </w:rPr>
        <w:t xml:space="preserve">In some </w:t>
      </w:r>
      <w:r w:rsidR="002D3C4B" w:rsidRPr="00C565F3">
        <w:rPr>
          <w:color w:val="0000FF"/>
          <w:lang w:val="en-US"/>
        </w:rPr>
        <w:t>manuscript</w:t>
      </w:r>
      <w:r w:rsidRPr="00BA07CC">
        <w:rPr>
          <w:color w:val="0000FF"/>
          <w:lang w:val="en-US"/>
        </w:rPr>
        <w:t xml:space="preserve">s the authors describe two or more different study fragments that are performed </w:t>
      </w:r>
      <w:r w:rsidR="00807297">
        <w:rPr>
          <w:color w:val="0000FF"/>
          <w:lang w:val="en-US"/>
        </w:rPr>
        <w:t>in</w:t>
      </w:r>
      <w:r w:rsidRPr="00BA07CC">
        <w:rPr>
          <w:color w:val="0000FF"/>
          <w:lang w:val="en-US"/>
        </w:rPr>
        <w:t xml:space="preserve"> different </w:t>
      </w:r>
      <w:r w:rsidR="00807297">
        <w:rPr>
          <w:color w:val="0000FF"/>
          <w:lang w:val="en-US"/>
        </w:rPr>
        <w:t xml:space="preserve">aims </w:t>
      </w:r>
      <w:r w:rsidRPr="00BA07CC">
        <w:rPr>
          <w:color w:val="0000FF"/>
          <w:lang w:val="en-US"/>
        </w:rPr>
        <w:t xml:space="preserve">(that, in general, is not desirable within a single </w:t>
      </w:r>
      <w:r w:rsidR="002D3C4B" w:rsidRPr="00C565F3">
        <w:rPr>
          <w:color w:val="0000FF"/>
          <w:lang w:val="en-US"/>
        </w:rPr>
        <w:t>manuscript</w:t>
      </w:r>
      <w:r w:rsidRPr="00BA07CC">
        <w:rPr>
          <w:color w:val="0000FF"/>
          <w:lang w:val="en-US"/>
        </w:rPr>
        <w:t>). In this case, it is necessary to describe separately the design of each study fragment.</w:t>
      </w:r>
    </w:p>
    <w:p w14:paraId="635EAA47" w14:textId="24F83B62" w:rsidR="00633387" w:rsidRPr="00BA07CC" w:rsidRDefault="007B6F8B" w:rsidP="002C30C0">
      <w:pPr>
        <w:pStyle w:val="Text05"/>
        <w:rPr>
          <w:b/>
          <w:lang w:val="en-US"/>
        </w:rPr>
      </w:pPr>
      <w:r w:rsidRPr="00BA07CC">
        <w:rPr>
          <w:b/>
          <w:lang w:val="en-US"/>
        </w:rPr>
        <w:t>Description of medical intervention (for interventional studies)</w:t>
      </w:r>
    </w:p>
    <w:p w14:paraId="41B74434" w14:textId="70C90A23" w:rsidR="00633387" w:rsidRPr="00BA07CC" w:rsidRDefault="007B6F8B" w:rsidP="00633387">
      <w:pPr>
        <w:pStyle w:val="Text05"/>
        <w:rPr>
          <w:color w:val="0000FF"/>
          <w:lang w:val="en-US"/>
        </w:rPr>
      </w:pPr>
      <w:r w:rsidRPr="00BA07CC">
        <w:rPr>
          <w:color w:val="0000FF"/>
          <w:lang w:val="en-US"/>
        </w:rPr>
        <w:t xml:space="preserve">If the </w:t>
      </w:r>
      <w:r w:rsidR="00807297">
        <w:rPr>
          <w:color w:val="0000FF"/>
          <w:lang w:val="en-US"/>
        </w:rPr>
        <w:t>studied</w:t>
      </w:r>
      <w:r w:rsidR="00807297" w:rsidRPr="00BA07CC">
        <w:rPr>
          <w:color w:val="0000FF"/>
          <w:lang w:val="en-US"/>
        </w:rPr>
        <w:t xml:space="preserve"> </w:t>
      </w:r>
      <w:r w:rsidRPr="00BA07CC">
        <w:rPr>
          <w:color w:val="0000FF"/>
          <w:lang w:val="en-US"/>
        </w:rPr>
        <w:t xml:space="preserve">interventions (therapeutic, preventional, diagnostic, screening) are not a part of routine medical practice, but are prescribed in the interests of study, they should be described in detail. For therapeutic interventions, describe the doses, titration schedule, administration routes, duration of use, conditions for discontinuation of therapy. For surgical interventions, describe the details of preoperative assessment, the operation, including </w:t>
      </w:r>
      <w:r w:rsidR="00807297">
        <w:rPr>
          <w:color w:val="0000FF"/>
          <w:lang w:val="en-US"/>
        </w:rPr>
        <w:t>anesthesia</w:t>
      </w:r>
      <w:r w:rsidR="00807297" w:rsidRPr="00BA07CC">
        <w:rPr>
          <w:color w:val="0000FF"/>
          <w:lang w:val="en-US"/>
        </w:rPr>
        <w:t xml:space="preserve"> </w:t>
      </w:r>
      <w:r w:rsidRPr="00BA07CC">
        <w:rPr>
          <w:color w:val="0000FF"/>
          <w:lang w:val="en-US"/>
        </w:rPr>
        <w:t xml:space="preserve">and postoperative management of patients. Non-invasive medical interventions (e.g., questionnaire survey), as well as </w:t>
      </w:r>
      <w:r w:rsidR="00807297">
        <w:rPr>
          <w:color w:val="0000FF"/>
          <w:lang w:val="en-US"/>
        </w:rPr>
        <w:t>management</w:t>
      </w:r>
      <w:r w:rsidR="00807297" w:rsidRPr="00BA07CC">
        <w:rPr>
          <w:color w:val="0000FF"/>
          <w:lang w:val="en-US"/>
        </w:rPr>
        <w:t xml:space="preserve"> </w:t>
      </w:r>
      <w:r w:rsidR="00807297">
        <w:rPr>
          <w:color w:val="0000FF"/>
          <w:lang w:val="en-US"/>
        </w:rPr>
        <w:t xml:space="preserve">technologies </w:t>
      </w:r>
      <w:r w:rsidRPr="00BA07CC">
        <w:rPr>
          <w:color w:val="0000FF"/>
          <w:lang w:val="en-US"/>
        </w:rPr>
        <w:t>(e.g., patient routing) also require descriptions.</w:t>
      </w:r>
    </w:p>
    <w:p w14:paraId="2EC053A3" w14:textId="77777777" w:rsidR="00633387" w:rsidRPr="00BA07CC" w:rsidRDefault="007B6F8B" w:rsidP="00177CBE">
      <w:pPr>
        <w:pStyle w:val="Text05"/>
        <w:rPr>
          <w:b/>
          <w:lang w:val="en-US"/>
        </w:rPr>
      </w:pPr>
      <w:r w:rsidRPr="00BA07CC">
        <w:rPr>
          <w:b/>
          <w:lang w:val="en-US"/>
        </w:rPr>
        <w:t>Methods</w:t>
      </w:r>
    </w:p>
    <w:p w14:paraId="23555867" w14:textId="0E252EF9" w:rsidR="004B3202" w:rsidRPr="00BA07CC" w:rsidRDefault="007B6F8B">
      <w:pPr>
        <w:pStyle w:val="Text05"/>
        <w:rPr>
          <w:color w:val="0000FF"/>
          <w:lang w:val="en-US"/>
        </w:rPr>
      </w:pPr>
      <w:r w:rsidRPr="00BA07CC">
        <w:rPr>
          <w:color w:val="0000FF"/>
          <w:lang w:val="en-US"/>
        </w:rPr>
        <w:t xml:space="preserve">Specify </w:t>
      </w:r>
      <w:r w:rsidR="005A6B46">
        <w:rPr>
          <w:color w:val="0000FF"/>
          <w:lang w:val="en-US"/>
        </w:rPr>
        <w:t xml:space="preserve">methods of </w:t>
      </w:r>
      <w:r w:rsidRPr="00BA07CC">
        <w:rPr>
          <w:color w:val="0000FF"/>
          <w:lang w:val="en-US"/>
        </w:rPr>
        <w:t xml:space="preserve">inclusion and exclusion criteria </w:t>
      </w:r>
      <w:r w:rsidR="005A6B46">
        <w:rPr>
          <w:color w:val="0000FF"/>
          <w:lang w:val="en-US"/>
        </w:rPr>
        <w:t>detection</w:t>
      </w:r>
      <w:r w:rsidRPr="00BA07CC">
        <w:rPr>
          <w:color w:val="0000FF"/>
          <w:lang w:val="en-US"/>
        </w:rPr>
        <w:t xml:space="preserve">. For example, if patients with liver pathology were excluded, specify the </w:t>
      </w:r>
      <w:r w:rsidR="005A6B46">
        <w:rPr>
          <w:color w:val="0000FF"/>
          <w:lang w:val="en-US"/>
        </w:rPr>
        <w:t>relevant</w:t>
      </w:r>
      <w:r w:rsidR="005A6B46" w:rsidRPr="00BA07CC">
        <w:rPr>
          <w:color w:val="0000FF"/>
          <w:lang w:val="en-US"/>
        </w:rPr>
        <w:t xml:space="preserve"> </w:t>
      </w:r>
      <w:r w:rsidRPr="00BA07CC">
        <w:rPr>
          <w:color w:val="0000FF"/>
          <w:lang w:val="en-US"/>
        </w:rPr>
        <w:t xml:space="preserve">documents or examinations. </w:t>
      </w:r>
    </w:p>
    <w:p w14:paraId="1C2D2623" w14:textId="1E18C08F" w:rsidR="00E47D68" w:rsidRPr="00BA07CC" w:rsidRDefault="007B6F8B">
      <w:pPr>
        <w:pStyle w:val="Text05"/>
        <w:rPr>
          <w:i/>
          <w:color w:val="auto"/>
          <w:lang w:val="en-US"/>
        </w:rPr>
      </w:pPr>
      <w:r w:rsidRPr="00BA07CC">
        <w:rPr>
          <w:color w:val="0000FF"/>
          <w:lang w:val="en-US"/>
        </w:rPr>
        <w:t xml:space="preserve">List all the studied clinical, laboratory, instrumental and other </w:t>
      </w:r>
      <w:r w:rsidR="005F6732">
        <w:rPr>
          <w:color w:val="0000FF"/>
          <w:lang w:val="en-US"/>
        </w:rPr>
        <w:t>parameters</w:t>
      </w:r>
      <w:r w:rsidR="005F6732" w:rsidRPr="00BA07CC">
        <w:rPr>
          <w:color w:val="0000FF"/>
          <w:lang w:val="en-US"/>
        </w:rPr>
        <w:t xml:space="preserve"> </w:t>
      </w:r>
      <w:r w:rsidR="005F6732">
        <w:rPr>
          <w:color w:val="0000FF"/>
          <w:lang w:val="en-US"/>
        </w:rPr>
        <w:t xml:space="preserve">for which the </w:t>
      </w:r>
      <w:r w:rsidRPr="00BA07CC">
        <w:rPr>
          <w:color w:val="0000FF"/>
          <w:lang w:val="en-US"/>
        </w:rPr>
        <w:t xml:space="preserve">results are presented in the </w:t>
      </w:r>
      <w:r w:rsidR="002D3C4B" w:rsidRPr="00C565F3">
        <w:rPr>
          <w:color w:val="0000FF"/>
          <w:lang w:val="en-US"/>
        </w:rPr>
        <w:t>manuscript</w:t>
      </w:r>
      <w:r w:rsidRPr="00BA07CC">
        <w:rPr>
          <w:color w:val="0000FF"/>
          <w:lang w:val="en-US"/>
        </w:rPr>
        <w:t xml:space="preserve">. Specify or describe the assessment methods for each of these. For clinical diagnoses, </w:t>
      </w:r>
      <w:r w:rsidR="005F6732">
        <w:rPr>
          <w:color w:val="0000FF"/>
          <w:lang w:val="en-US"/>
        </w:rPr>
        <w:t>disease</w:t>
      </w:r>
      <w:r w:rsidR="005F6732" w:rsidRPr="00BA07CC">
        <w:rPr>
          <w:color w:val="0000FF"/>
          <w:lang w:val="en-US"/>
        </w:rPr>
        <w:t xml:space="preserve"> </w:t>
      </w:r>
      <w:r w:rsidRPr="00BA07CC">
        <w:rPr>
          <w:color w:val="0000FF"/>
          <w:lang w:val="en-US"/>
        </w:rPr>
        <w:t>forms</w:t>
      </w:r>
      <w:r w:rsidR="005F6732">
        <w:rPr>
          <w:color w:val="0000FF"/>
          <w:lang w:val="en-US"/>
        </w:rPr>
        <w:t xml:space="preserve"> and</w:t>
      </w:r>
      <w:r w:rsidRPr="00BA07CC">
        <w:rPr>
          <w:color w:val="0000FF"/>
          <w:lang w:val="en-US"/>
        </w:rPr>
        <w:t xml:space="preserve"> stages, complications, relapses, remissions and other clinical events, provide </w:t>
      </w:r>
      <w:r w:rsidR="005F6732">
        <w:rPr>
          <w:color w:val="0000FF"/>
          <w:lang w:val="en-US"/>
        </w:rPr>
        <w:t xml:space="preserve">detection </w:t>
      </w:r>
      <w:r w:rsidRPr="00BA07CC">
        <w:rPr>
          <w:color w:val="0000FF"/>
          <w:lang w:val="en-US"/>
        </w:rPr>
        <w:t>criteria (or references to such criteria). Specify the method and the equipment for laboratory and instrumental findings.</w:t>
      </w:r>
    </w:p>
    <w:p w14:paraId="0B1CC178" w14:textId="56396322" w:rsidR="002A7111" w:rsidRPr="00BA07CC" w:rsidRDefault="007B6F8B" w:rsidP="00E47D68">
      <w:pPr>
        <w:pStyle w:val="Text05"/>
        <w:rPr>
          <w:bCs/>
          <w:color w:val="0000FF"/>
          <w:lang w:val="en-US"/>
        </w:rPr>
      </w:pPr>
      <w:r w:rsidRPr="00BA07CC">
        <w:rPr>
          <w:bCs/>
          <w:color w:val="0000FF"/>
          <w:lang w:val="en-US"/>
        </w:rPr>
        <w:lastRenderedPageBreak/>
        <w:t xml:space="preserve">When describing experimental studies, </w:t>
      </w:r>
      <w:r w:rsidRPr="00DA4459">
        <w:rPr>
          <w:bCs/>
          <w:lang w:val="en-US"/>
        </w:rPr>
        <w:t>s</w:t>
      </w:r>
      <w:r w:rsidRPr="00BA07CC">
        <w:rPr>
          <w:bCs/>
          <w:color w:val="0000FF"/>
          <w:lang w:val="en-US"/>
        </w:rPr>
        <w:t xml:space="preserve">pecify the </w:t>
      </w:r>
      <w:r w:rsidR="005F6732">
        <w:rPr>
          <w:bCs/>
          <w:color w:val="0000FF"/>
          <w:lang w:val="en-US"/>
        </w:rPr>
        <w:t>primary</w:t>
      </w:r>
      <w:r w:rsidR="005F6732" w:rsidRPr="00BA07CC">
        <w:rPr>
          <w:bCs/>
          <w:color w:val="0000FF"/>
          <w:lang w:val="en-US"/>
        </w:rPr>
        <w:t xml:space="preserve"> </w:t>
      </w:r>
      <w:r w:rsidRPr="00BA07CC">
        <w:rPr>
          <w:bCs/>
          <w:color w:val="0000FF"/>
          <w:lang w:val="en-US"/>
        </w:rPr>
        <w:t xml:space="preserve">outcome for assessing the intervention effect, </w:t>
      </w:r>
      <w:r w:rsidR="005F6732">
        <w:rPr>
          <w:bCs/>
          <w:color w:val="0000FF"/>
          <w:lang w:val="en-US"/>
        </w:rPr>
        <w:t xml:space="preserve">and </w:t>
      </w:r>
      <w:r w:rsidRPr="00BA07CC">
        <w:rPr>
          <w:bCs/>
          <w:color w:val="0000FF"/>
          <w:lang w:val="en-US"/>
        </w:rPr>
        <w:t>describe its criteria.</w:t>
      </w:r>
    </w:p>
    <w:p w14:paraId="6936C746" w14:textId="77777777" w:rsidR="00633387" w:rsidRPr="00BA07CC" w:rsidRDefault="007B6F8B" w:rsidP="00177CBE">
      <w:pPr>
        <w:pStyle w:val="Text05"/>
        <w:rPr>
          <w:b/>
          <w:lang w:val="en-US"/>
        </w:rPr>
      </w:pPr>
      <w:r w:rsidRPr="00BA07CC">
        <w:rPr>
          <w:b/>
          <w:lang w:val="en-US"/>
        </w:rPr>
        <w:t>Statistical analysis</w:t>
      </w:r>
    </w:p>
    <w:p w14:paraId="7587A87C" w14:textId="7B427620" w:rsidR="00B7043A" w:rsidRPr="00BA07CC" w:rsidRDefault="007B6F8B" w:rsidP="00B7043A">
      <w:pPr>
        <w:pStyle w:val="Text05"/>
        <w:rPr>
          <w:color w:val="0000FF"/>
          <w:lang w:val="en-US"/>
        </w:rPr>
      </w:pPr>
      <w:r w:rsidRPr="00BA07CC">
        <w:rPr>
          <w:color w:val="0000FF"/>
          <w:lang w:val="en-US"/>
        </w:rPr>
        <w:t xml:space="preserve">Use </w:t>
      </w:r>
      <w:hyperlink r:id="rId25" w:history="1">
        <w:r w:rsidRPr="005F6732">
          <w:rPr>
            <w:rStyle w:val="a3"/>
            <w:iCs/>
            <w:lang w:val="en-US"/>
          </w:rPr>
          <w:t>SAMPL</w:t>
        </w:r>
      </w:hyperlink>
      <w:r w:rsidRPr="00BA07CC">
        <w:rPr>
          <w:color w:val="0000FF"/>
          <w:lang w:val="en-US"/>
        </w:rPr>
        <w:t xml:space="preserve"> guidelines to correctly describe the procedure and the results of the statistical analysis.</w:t>
      </w:r>
    </w:p>
    <w:p w14:paraId="70579800" w14:textId="729D0091" w:rsidR="00B7043A" w:rsidRPr="00BA07CC" w:rsidRDefault="007B6F8B" w:rsidP="00050F36">
      <w:pPr>
        <w:pStyle w:val="Text05"/>
        <w:rPr>
          <w:color w:val="0000FF"/>
          <w:lang w:val="en-US"/>
        </w:rPr>
      </w:pPr>
      <w:r w:rsidRPr="00BA07CC">
        <w:rPr>
          <w:color w:val="0000FF"/>
          <w:lang w:val="en-US"/>
        </w:rPr>
        <w:t xml:space="preserve">Specify the statistical software package (including its version), parameters of distributions of quantitative and qualitative data; statistical methods and criteria, the significance threshold and methods of its correction in case of multiple hypothesis testing. Specify the methods for calculating confidence intervals for the main study outcomes (proportions, absolute and relative risks, odds ratios, sensitivity, predictive value, etc.). </w:t>
      </w:r>
    </w:p>
    <w:p w14:paraId="6B6F3B0C" w14:textId="0C2BA620" w:rsidR="00050F36" w:rsidRPr="00BA07CC" w:rsidRDefault="007B6F8B" w:rsidP="00050F36">
      <w:pPr>
        <w:pStyle w:val="Text05"/>
        <w:rPr>
          <w:color w:val="0000FF"/>
          <w:lang w:val="en-US"/>
        </w:rPr>
      </w:pPr>
      <w:r w:rsidRPr="00BA07CC">
        <w:rPr>
          <w:color w:val="0000FF"/>
          <w:lang w:val="en-US"/>
        </w:rPr>
        <w:t>When describing hypothesis</w:t>
      </w:r>
      <w:r w:rsidR="00864278">
        <w:rPr>
          <w:color w:val="0000FF"/>
          <w:lang w:val="en-US"/>
        </w:rPr>
        <w:t xml:space="preserve"> </w:t>
      </w:r>
      <w:r w:rsidRPr="00BA07CC">
        <w:rPr>
          <w:color w:val="0000FF"/>
          <w:lang w:val="en-US"/>
        </w:rPr>
        <w:t xml:space="preserve">testing experimental studies, </w:t>
      </w:r>
      <w:r w:rsidRPr="00BA07CC">
        <w:rPr>
          <w:b/>
          <w:bCs/>
          <w:iCs/>
          <w:color w:val="0000FF"/>
          <w:lang w:val="en-US"/>
        </w:rPr>
        <w:t>it is necessary</w:t>
      </w:r>
      <w:r w:rsidRPr="00BA07CC">
        <w:rPr>
          <w:color w:val="0000FF"/>
          <w:lang w:val="en-US"/>
        </w:rPr>
        <w:t xml:space="preserve"> to provide a complete statement of the tested hypothesis (type of hypothesis, clinically significant effect size) and describe the procedure and results of calculating the required sample size. For other study designs, describe the sample size calculation, if any. </w:t>
      </w:r>
    </w:p>
    <w:p w14:paraId="25392FBA" w14:textId="77777777" w:rsidR="00137655" w:rsidRPr="00BA07CC" w:rsidRDefault="007B6F8B" w:rsidP="00137655">
      <w:pPr>
        <w:pStyle w:val="Text05"/>
        <w:rPr>
          <w:b/>
          <w:lang w:val="en-US"/>
        </w:rPr>
      </w:pPr>
      <w:r w:rsidRPr="00BA07CC">
        <w:rPr>
          <w:b/>
          <w:lang w:val="en-US"/>
        </w:rPr>
        <w:t>Ethical expert review</w:t>
      </w:r>
    </w:p>
    <w:p w14:paraId="1DE8A97F" w14:textId="77777777" w:rsidR="00BC3F33" w:rsidRPr="00BA07CC" w:rsidRDefault="007B6F8B" w:rsidP="00137655">
      <w:pPr>
        <w:pStyle w:val="Text05"/>
        <w:rPr>
          <w:color w:val="0000FF"/>
          <w:lang w:val="en-US"/>
        </w:rPr>
      </w:pPr>
      <w:r w:rsidRPr="00BA07CC">
        <w:rPr>
          <w:color w:val="0000FF"/>
          <w:lang w:val="en-US"/>
        </w:rPr>
        <w:t>Please provide information on the results of the study protocol review by the ethics committee, with the indication of:</w:t>
      </w:r>
    </w:p>
    <w:p w14:paraId="01BB2616" w14:textId="77777777" w:rsidR="00BC3F33" w:rsidRPr="00BA07CC" w:rsidRDefault="007B6F8B" w:rsidP="00BC3F33">
      <w:pPr>
        <w:pStyle w:val="Text05"/>
        <w:numPr>
          <w:ilvl w:val="0"/>
          <w:numId w:val="20"/>
        </w:numPr>
        <w:rPr>
          <w:color w:val="0000FF"/>
          <w:lang w:val="en-US"/>
        </w:rPr>
      </w:pPr>
      <w:r w:rsidRPr="00BA07CC">
        <w:rPr>
          <w:color w:val="0000FF"/>
          <w:lang w:val="en-US"/>
        </w:rPr>
        <w:t>the ethics committee official name;</w:t>
      </w:r>
    </w:p>
    <w:p w14:paraId="03B0CF45" w14:textId="77777777" w:rsidR="00BC3F33" w:rsidRPr="00BA07CC" w:rsidRDefault="007B6F8B" w:rsidP="00BC3F33">
      <w:pPr>
        <w:pStyle w:val="af0"/>
        <w:numPr>
          <w:ilvl w:val="0"/>
          <w:numId w:val="20"/>
        </w:numPr>
        <w:rPr>
          <w:color w:val="0000FF"/>
          <w:szCs w:val="22"/>
          <w:lang w:val="en-US" w:eastAsia="ar-SA"/>
        </w:rPr>
      </w:pPr>
      <w:r w:rsidRPr="00BA07CC">
        <w:rPr>
          <w:color w:val="0000FF"/>
          <w:szCs w:val="22"/>
          <w:lang w:val="en-US" w:eastAsia="ar-SA"/>
        </w:rPr>
        <w:t xml:space="preserve">conclusion; </w:t>
      </w:r>
    </w:p>
    <w:p w14:paraId="310C432A" w14:textId="77777777" w:rsidR="00BC3F33" w:rsidRPr="00BA07CC" w:rsidRDefault="007B6F8B" w:rsidP="00BC3F33">
      <w:pPr>
        <w:pStyle w:val="Text05"/>
        <w:numPr>
          <w:ilvl w:val="0"/>
          <w:numId w:val="20"/>
        </w:numPr>
        <w:rPr>
          <w:color w:val="0000FF"/>
          <w:lang w:val="en-US"/>
        </w:rPr>
      </w:pPr>
      <w:r w:rsidRPr="00BA07CC">
        <w:rPr>
          <w:color w:val="0000FF"/>
          <w:lang w:val="en-US"/>
        </w:rPr>
        <w:t>protocol number;</w:t>
      </w:r>
    </w:p>
    <w:p w14:paraId="3E797C76" w14:textId="77777777" w:rsidR="00137655" w:rsidRPr="00BA07CC" w:rsidRDefault="007B6F8B" w:rsidP="00BC3F33">
      <w:pPr>
        <w:pStyle w:val="Text05"/>
        <w:numPr>
          <w:ilvl w:val="0"/>
          <w:numId w:val="20"/>
        </w:numPr>
        <w:rPr>
          <w:color w:val="0000FF"/>
          <w:lang w:val="en-US"/>
        </w:rPr>
      </w:pPr>
      <w:r w:rsidRPr="00BA07CC">
        <w:rPr>
          <w:color w:val="0000FF"/>
          <w:lang w:val="en-US"/>
        </w:rPr>
        <w:t>the date of signature.</w:t>
      </w:r>
    </w:p>
    <w:p w14:paraId="55A8A022" w14:textId="77777777" w:rsidR="0007482D" w:rsidRPr="00BA07CC" w:rsidRDefault="000022B2" w:rsidP="0007482D">
      <w:pPr>
        <w:pStyle w:val="Text05"/>
        <w:numPr>
          <w:ilvl w:val="0"/>
          <w:numId w:val="0"/>
        </w:numPr>
        <w:ind w:left="720"/>
        <w:rPr>
          <w:color w:val="0000FF"/>
          <w:lang w:val="en-US"/>
        </w:rPr>
      </w:pPr>
    </w:p>
    <w:p w14:paraId="411411AB" w14:textId="77777777" w:rsidR="00633387" w:rsidRPr="00BA07CC" w:rsidRDefault="007B6F8B" w:rsidP="002C30C0">
      <w:pPr>
        <w:pStyle w:val="3"/>
        <w:rPr>
          <w:rFonts w:ascii="Times New Roman" w:hAnsi="Times New Roman"/>
          <w:lang w:val="en-US"/>
        </w:rPr>
      </w:pPr>
      <w:r w:rsidRPr="00BA07CC">
        <w:rPr>
          <w:rFonts w:ascii="Times New Roman" w:hAnsi="Times New Roman"/>
          <w:color w:val="auto"/>
          <w:lang w:val="en-US"/>
        </w:rPr>
        <w:t>Results</w:t>
      </w:r>
    </w:p>
    <w:p w14:paraId="39F69461" w14:textId="0190DF63" w:rsidR="00B11628" w:rsidRPr="00BA07CC" w:rsidRDefault="007B6F8B" w:rsidP="00177CBE">
      <w:pPr>
        <w:pStyle w:val="Text05"/>
        <w:rPr>
          <w:b/>
          <w:lang w:val="en-US"/>
        </w:rPr>
      </w:pPr>
      <w:r w:rsidRPr="00BA07CC">
        <w:rPr>
          <w:color w:val="0000FF"/>
          <w:lang w:val="en-US"/>
        </w:rPr>
        <w:t>Specify total number of study subjects, the size of each group. When describing the prospective study, describe the subject attrition at each study phase (if there was no attrition, specify it). A flowchart of subject selection and follow-up is desirable.</w:t>
      </w:r>
    </w:p>
    <w:p w14:paraId="43A71D1D" w14:textId="1D57B91C" w:rsidR="007F6C6F" w:rsidRPr="00BA07CC" w:rsidRDefault="007B6F8B" w:rsidP="00633387">
      <w:pPr>
        <w:pStyle w:val="Text05"/>
        <w:rPr>
          <w:color w:val="0000FF"/>
          <w:lang w:val="en-US"/>
        </w:rPr>
      </w:pPr>
      <w:r w:rsidRPr="00BA07CC">
        <w:rPr>
          <w:color w:val="0000FF"/>
          <w:lang w:val="en-US"/>
        </w:rPr>
        <w:t xml:space="preserve">Provide descriptive statistics for each group for all parameters at each study phase. If there were </w:t>
      </w:r>
      <w:r w:rsidR="00AE0263">
        <w:rPr>
          <w:color w:val="0000FF"/>
          <w:lang w:val="en-US"/>
        </w:rPr>
        <w:t xml:space="preserve">missing </w:t>
      </w:r>
      <w:r w:rsidRPr="00BA07CC">
        <w:rPr>
          <w:color w:val="0000FF"/>
          <w:lang w:val="en-US"/>
        </w:rPr>
        <w:t>data, specify the actual number of measurements.</w:t>
      </w:r>
    </w:p>
    <w:p w14:paraId="7D14AD22" w14:textId="49653180" w:rsidR="00B11628" w:rsidRPr="00BA07CC" w:rsidRDefault="007B6F8B">
      <w:pPr>
        <w:pStyle w:val="Text05"/>
        <w:rPr>
          <w:color w:val="0000FF"/>
          <w:lang w:val="en-US"/>
        </w:rPr>
      </w:pPr>
      <w:r w:rsidRPr="00BA07CC">
        <w:rPr>
          <w:color w:val="0000FF"/>
          <w:lang w:val="en-US"/>
        </w:rPr>
        <w:t xml:space="preserve">Provide the results of statistical hypotheses </w:t>
      </w:r>
      <w:r w:rsidR="00AE0263" w:rsidRPr="00BA07CC">
        <w:rPr>
          <w:color w:val="0000FF"/>
          <w:lang w:val="en-US"/>
        </w:rPr>
        <w:t xml:space="preserve">testing </w:t>
      </w:r>
      <w:r w:rsidRPr="00BA07CC">
        <w:rPr>
          <w:color w:val="0000FF"/>
          <w:lang w:val="en-US"/>
        </w:rPr>
        <w:t xml:space="preserve">(if any). </w:t>
      </w:r>
      <w:r w:rsidRPr="00BA07CC">
        <w:rPr>
          <w:i/>
          <w:color w:val="0000FF"/>
          <w:lang w:val="en-US"/>
        </w:rPr>
        <w:t>P</w:t>
      </w:r>
      <w:r w:rsidRPr="00BA07CC">
        <w:rPr>
          <w:color w:val="0000FF"/>
          <w:lang w:val="en-US"/>
        </w:rPr>
        <w:t xml:space="preserve">-values must be presented with </w:t>
      </w:r>
      <w:r w:rsidRPr="00BA07CC">
        <w:rPr>
          <w:b/>
          <w:color w:val="0000FF"/>
          <w:lang w:val="en-US"/>
        </w:rPr>
        <w:t xml:space="preserve">three </w:t>
      </w:r>
      <w:r w:rsidR="00AE0263">
        <w:rPr>
          <w:b/>
          <w:color w:val="0000FF"/>
          <w:lang w:val="en-US"/>
        </w:rPr>
        <w:t xml:space="preserve">or more </w:t>
      </w:r>
      <w:r w:rsidRPr="00BA07CC">
        <w:rPr>
          <w:b/>
          <w:color w:val="0000FF"/>
          <w:lang w:val="en-US"/>
        </w:rPr>
        <w:t>decimal places</w:t>
      </w:r>
      <w:r w:rsidRPr="00BA07CC">
        <w:rPr>
          <w:color w:val="0000FF"/>
          <w:lang w:val="en-US"/>
        </w:rPr>
        <w:t xml:space="preserve">. </w:t>
      </w:r>
    </w:p>
    <w:p w14:paraId="1D42FC1F" w14:textId="77777777" w:rsidR="00733628" w:rsidRPr="00BA07CC" w:rsidRDefault="007B6F8B" w:rsidP="007F6C6F">
      <w:pPr>
        <w:pStyle w:val="Text05"/>
        <w:rPr>
          <w:color w:val="0000FF"/>
          <w:szCs w:val="24"/>
          <w:lang w:val="en-US"/>
        </w:rPr>
      </w:pPr>
      <w:r w:rsidRPr="00BA07CC">
        <w:rPr>
          <w:color w:val="0000FF"/>
          <w:szCs w:val="24"/>
          <w:lang w:val="en-US"/>
        </w:rPr>
        <w:t>Illustrative (tables, figures) presentation of results is desirable. At the same time, duplication of information in tables and figures in the text is not allowed.</w:t>
      </w:r>
    </w:p>
    <w:p w14:paraId="2DCEF406" w14:textId="77777777" w:rsidR="00733628" w:rsidRPr="00BA07CC" w:rsidRDefault="007B6F8B" w:rsidP="007C53C0">
      <w:pPr>
        <w:pStyle w:val="af2"/>
        <w:jc w:val="both"/>
        <w:rPr>
          <w:sz w:val="24"/>
          <w:szCs w:val="24"/>
          <w:lang w:val="en-US"/>
        </w:rPr>
      </w:pPr>
      <w:r w:rsidRPr="00BA07CC">
        <w:rPr>
          <w:color w:val="0000FF"/>
          <w:sz w:val="24"/>
          <w:szCs w:val="24"/>
          <w:lang w:val="en-US" w:eastAsia="ar-SA"/>
        </w:rPr>
        <w:t xml:space="preserve">The "Results" section </w:t>
      </w:r>
      <w:r w:rsidRPr="00BA07CC">
        <w:rPr>
          <w:b/>
          <w:color w:val="0000FF"/>
          <w:sz w:val="24"/>
          <w:szCs w:val="24"/>
          <w:lang w:val="en-US" w:eastAsia="ar-SA"/>
        </w:rPr>
        <w:t>should</w:t>
      </w:r>
      <w:r w:rsidRPr="00BA07CC">
        <w:rPr>
          <w:color w:val="0000FF"/>
          <w:sz w:val="24"/>
          <w:szCs w:val="24"/>
          <w:lang w:val="en-US" w:eastAsia="ar-SA"/>
        </w:rPr>
        <w:t xml:space="preserve"> </w:t>
      </w:r>
      <w:r w:rsidRPr="00BA07CC">
        <w:rPr>
          <w:b/>
          <w:color w:val="0000FF"/>
          <w:sz w:val="24"/>
          <w:szCs w:val="24"/>
          <w:lang w:val="en-US" w:eastAsia="ar-SA"/>
        </w:rPr>
        <w:t>not</w:t>
      </w:r>
      <w:r w:rsidRPr="00BA07CC">
        <w:rPr>
          <w:color w:val="0000FF"/>
          <w:sz w:val="24"/>
          <w:szCs w:val="24"/>
          <w:lang w:val="en-US" w:eastAsia="ar-SA"/>
        </w:rPr>
        <w:t xml:space="preserve"> contain discussion of the results, expression of the authors' opinions.</w:t>
      </w:r>
    </w:p>
    <w:p w14:paraId="77745DF2" w14:textId="1CA12FDD" w:rsidR="00633387" w:rsidRPr="00BA07CC" w:rsidRDefault="007B6F8B" w:rsidP="00633387">
      <w:pPr>
        <w:pStyle w:val="Text05"/>
        <w:rPr>
          <w:color w:val="0000FF"/>
          <w:lang w:val="en-US"/>
        </w:rPr>
      </w:pPr>
      <w:r w:rsidRPr="00BA07CC">
        <w:rPr>
          <w:color w:val="0000FF"/>
          <w:lang w:val="en-US"/>
        </w:rPr>
        <w:t xml:space="preserve">Describe any adverse events that occur during the medical intervention study. Any medical events (diseases, injuries, unplanned surgical interventions, etc.), laboratory and instrumental observations should be considered as adverse, if the </w:t>
      </w:r>
      <w:r w:rsidR="008A3173">
        <w:rPr>
          <w:color w:val="0000FF"/>
          <w:lang w:val="en-US"/>
        </w:rPr>
        <w:t>association</w:t>
      </w:r>
      <w:r w:rsidR="008A3173" w:rsidRPr="00BA07CC">
        <w:rPr>
          <w:color w:val="0000FF"/>
          <w:lang w:val="en-US"/>
        </w:rPr>
        <w:t xml:space="preserve"> </w:t>
      </w:r>
      <w:r w:rsidRPr="00BA07CC">
        <w:rPr>
          <w:color w:val="0000FF"/>
          <w:lang w:val="en-US"/>
        </w:rPr>
        <w:t>with the medical intervention (preventional, diagnostic, therapeutic, screening) cannot be excluded. The absence of adverse events should also be noted.</w:t>
      </w:r>
    </w:p>
    <w:p w14:paraId="46450FF7" w14:textId="77777777" w:rsidR="00633387" w:rsidRPr="00BA07CC" w:rsidRDefault="007B6F8B" w:rsidP="0062121D">
      <w:pPr>
        <w:pStyle w:val="3"/>
        <w:rPr>
          <w:rFonts w:ascii="Times New Roman" w:hAnsi="Times New Roman"/>
          <w:lang w:val="en-US"/>
        </w:rPr>
      </w:pPr>
      <w:r w:rsidRPr="00BA07CC">
        <w:rPr>
          <w:rFonts w:ascii="Times New Roman" w:hAnsi="Times New Roman"/>
          <w:color w:val="auto"/>
          <w:lang w:val="en-US"/>
        </w:rPr>
        <w:t>Discussion</w:t>
      </w:r>
    </w:p>
    <w:p w14:paraId="628244BB" w14:textId="77777777" w:rsidR="00DC4F36" w:rsidRPr="00BA07CC" w:rsidRDefault="007B6F8B" w:rsidP="00633387">
      <w:pPr>
        <w:pStyle w:val="Text05"/>
        <w:rPr>
          <w:b/>
          <w:bCs/>
          <w:color w:val="auto"/>
          <w:lang w:val="en-US"/>
        </w:rPr>
      </w:pPr>
      <w:r w:rsidRPr="00BA07CC">
        <w:rPr>
          <w:b/>
          <w:bCs/>
          <w:color w:val="auto"/>
          <w:lang w:val="en-US"/>
        </w:rPr>
        <w:t xml:space="preserve">Representativeness of </w:t>
      </w:r>
      <w:r w:rsidR="00A62BC1" w:rsidRPr="00BA07CC">
        <w:rPr>
          <w:b/>
          <w:bCs/>
          <w:color w:val="auto"/>
          <w:lang w:val="en-US"/>
        </w:rPr>
        <w:t>S</w:t>
      </w:r>
      <w:r w:rsidRPr="00BA07CC">
        <w:rPr>
          <w:b/>
          <w:bCs/>
          <w:color w:val="auto"/>
          <w:lang w:val="en-US"/>
        </w:rPr>
        <w:t>amples</w:t>
      </w:r>
    </w:p>
    <w:p w14:paraId="3A939725" w14:textId="681E1E9E" w:rsidR="007F6C6F" w:rsidRPr="00BA07CC" w:rsidRDefault="007B6F8B" w:rsidP="0062121D">
      <w:pPr>
        <w:pStyle w:val="Text05"/>
        <w:rPr>
          <w:b/>
          <w:lang w:val="en-US"/>
        </w:rPr>
      </w:pPr>
      <w:r w:rsidRPr="00BA07CC">
        <w:rPr>
          <w:color w:val="0000FF"/>
          <w:lang w:val="en-US"/>
        </w:rPr>
        <w:t>Estimate the representativeness of samples to the target populations based on the results of other epidemiological and clinical studies. Explain any specific factors (social, economic, cultural, etc.) that m</w:t>
      </w:r>
      <w:r w:rsidR="00C565F3">
        <w:rPr>
          <w:color w:val="0000FF"/>
          <w:lang w:val="en-US"/>
        </w:rPr>
        <w:t xml:space="preserve">ay affect the external validity </w:t>
      </w:r>
      <w:r w:rsidRPr="00BA07CC">
        <w:rPr>
          <w:color w:val="0000FF"/>
          <w:lang w:val="en-US"/>
        </w:rPr>
        <w:t xml:space="preserve">(generalisability) of the study findings, i.e. the possibility of their extrapolation to the target population (e.g., indicate that the study subjects were recruited </w:t>
      </w:r>
      <w:r w:rsidRPr="00BA07CC">
        <w:rPr>
          <w:color w:val="0000FF"/>
          <w:lang w:val="en-US"/>
        </w:rPr>
        <w:lastRenderedPageBreak/>
        <w:t xml:space="preserve">only from </w:t>
      </w:r>
      <w:r w:rsidR="00C23655">
        <w:rPr>
          <w:color w:val="0000FF"/>
          <w:lang w:val="en-US"/>
        </w:rPr>
        <w:t>national</w:t>
      </w:r>
      <w:r w:rsidRPr="00BA07CC">
        <w:rPr>
          <w:color w:val="0000FF"/>
          <w:lang w:val="en-US"/>
        </w:rPr>
        <w:t xml:space="preserve"> </w:t>
      </w:r>
      <w:r w:rsidR="00C23655">
        <w:rPr>
          <w:color w:val="0000FF"/>
          <w:lang w:val="en-US"/>
        </w:rPr>
        <w:t>level medical c</w:t>
      </w:r>
      <w:r w:rsidRPr="00BA07CC">
        <w:rPr>
          <w:color w:val="0000FF"/>
          <w:lang w:val="en-US"/>
        </w:rPr>
        <w:t xml:space="preserve">enter or a private health care center, or that the study subjects recruitment was performed only under polar night conditions, etc.). </w:t>
      </w:r>
    </w:p>
    <w:p w14:paraId="4B1A3EC8" w14:textId="77777777" w:rsidR="00DC4F36" w:rsidRPr="00BA07CC" w:rsidRDefault="007B6F8B" w:rsidP="009C7D32">
      <w:pPr>
        <w:pStyle w:val="Text05"/>
        <w:rPr>
          <w:b/>
          <w:bCs/>
          <w:color w:val="auto"/>
          <w:lang w:val="en-US"/>
        </w:rPr>
      </w:pPr>
      <w:r w:rsidRPr="00BA07CC">
        <w:rPr>
          <w:b/>
          <w:bCs/>
          <w:color w:val="auto"/>
          <w:lang w:val="en-US"/>
        </w:rPr>
        <w:t xml:space="preserve">Comparison with </w:t>
      </w:r>
      <w:r w:rsidR="00680BE1" w:rsidRPr="00BA07CC">
        <w:rPr>
          <w:b/>
          <w:bCs/>
          <w:color w:val="auto"/>
          <w:lang w:val="en-US"/>
        </w:rPr>
        <w:t>other publications</w:t>
      </w:r>
    </w:p>
    <w:p w14:paraId="48E75E6A" w14:textId="77777777" w:rsidR="009C7D32" w:rsidRPr="00BA07CC" w:rsidRDefault="007B6F8B" w:rsidP="009C7D32">
      <w:pPr>
        <w:pStyle w:val="Text05"/>
        <w:rPr>
          <w:color w:val="0000FF"/>
          <w:lang w:val="en-US"/>
        </w:rPr>
      </w:pPr>
      <w:r w:rsidRPr="00BA07CC">
        <w:rPr>
          <w:color w:val="0000FF"/>
          <w:lang w:val="en-US"/>
        </w:rPr>
        <w:t>Consider the results in the context of similar or related studies (with references to them). Describe the advantages and disadvantages of your study compared to others.</w:t>
      </w:r>
    </w:p>
    <w:p w14:paraId="6F1DE797" w14:textId="77777777" w:rsidR="00C85877" w:rsidRPr="00BA07CC" w:rsidRDefault="007B6F8B" w:rsidP="009C7D32">
      <w:pPr>
        <w:pStyle w:val="Text05"/>
        <w:rPr>
          <w:b/>
          <w:bCs/>
          <w:color w:val="auto"/>
          <w:lang w:val="en-US"/>
        </w:rPr>
      </w:pPr>
      <w:r w:rsidRPr="00BA07CC">
        <w:rPr>
          <w:b/>
          <w:bCs/>
          <w:color w:val="auto"/>
          <w:lang w:val="en-US"/>
        </w:rPr>
        <w:t xml:space="preserve">Clinical </w:t>
      </w:r>
      <w:r w:rsidR="00680BE1" w:rsidRPr="00BA07CC">
        <w:rPr>
          <w:b/>
          <w:bCs/>
          <w:color w:val="auto"/>
          <w:lang w:val="en-US"/>
        </w:rPr>
        <w:t>significance of results</w:t>
      </w:r>
    </w:p>
    <w:p w14:paraId="694A78F3" w14:textId="77777777" w:rsidR="00C85877" w:rsidRPr="00BA07CC" w:rsidRDefault="007B6F8B" w:rsidP="009C7D32">
      <w:pPr>
        <w:pStyle w:val="Text05"/>
        <w:rPr>
          <w:color w:val="0000FF"/>
          <w:lang w:val="en-US"/>
        </w:rPr>
      </w:pPr>
      <w:r w:rsidRPr="00BA07CC">
        <w:rPr>
          <w:color w:val="0000FF"/>
          <w:lang w:val="en-US"/>
        </w:rPr>
        <w:t>Assess the clinical significance of the results regardless of their statistical significance.</w:t>
      </w:r>
    </w:p>
    <w:p w14:paraId="690EEE19" w14:textId="77777777" w:rsidR="00633387" w:rsidRPr="00BA07CC" w:rsidRDefault="007B6F8B" w:rsidP="0062121D">
      <w:pPr>
        <w:pStyle w:val="Text05"/>
        <w:rPr>
          <w:b/>
          <w:lang w:val="en-US"/>
        </w:rPr>
      </w:pPr>
      <w:r w:rsidRPr="00BA07CC">
        <w:rPr>
          <w:b/>
          <w:lang w:val="en-US"/>
        </w:rPr>
        <w:t xml:space="preserve">Study </w:t>
      </w:r>
      <w:r w:rsidR="00680BE1" w:rsidRPr="00BA07CC">
        <w:rPr>
          <w:b/>
          <w:lang w:val="en-US"/>
        </w:rPr>
        <w:t>lim</w:t>
      </w:r>
      <w:r w:rsidRPr="00BA07CC">
        <w:rPr>
          <w:b/>
          <w:lang w:val="en-US"/>
        </w:rPr>
        <w:t>itations</w:t>
      </w:r>
    </w:p>
    <w:p w14:paraId="7CD11D87" w14:textId="5CCF84BB" w:rsidR="00633387" w:rsidRPr="00BA07CC" w:rsidRDefault="007B6F8B" w:rsidP="00633387">
      <w:pPr>
        <w:pStyle w:val="Text05"/>
        <w:rPr>
          <w:color w:val="0000FF"/>
          <w:lang w:val="en-US"/>
        </w:rPr>
      </w:pPr>
      <w:r w:rsidRPr="00BA07CC">
        <w:rPr>
          <w:color w:val="0000FF"/>
          <w:lang w:val="en-US"/>
        </w:rPr>
        <w:t xml:space="preserve">Provide an analysis of factors that may have caused systematic </w:t>
      </w:r>
      <w:r w:rsidR="007176BC">
        <w:rPr>
          <w:color w:val="0000FF"/>
          <w:lang w:val="en-US"/>
        </w:rPr>
        <w:t xml:space="preserve">biases </w:t>
      </w:r>
      <w:r w:rsidRPr="00BA07CC">
        <w:rPr>
          <w:color w:val="0000FF"/>
          <w:lang w:val="en-US"/>
        </w:rPr>
        <w:t xml:space="preserve">and </w:t>
      </w:r>
      <w:r w:rsidR="007176BC">
        <w:rPr>
          <w:color w:val="0000FF"/>
          <w:lang w:val="en-US"/>
        </w:rPr>
        <w:t xml:space="preserve">variability of </w:t>
      </w:r>
      <w:r w:rsidRPr="00BA07CC">
        <w:rPr>
          <w:color w:val="0000FF"/>
          <w:lang w:val="en-US"/>
        </w:rPr>
        <w:t xml:space="preserve">the results and therefore influenced the study findings. Limitations may be attributed to each study phase, from its </w:t>
      </w:r>
      <w:r w:rsidR="007176BC">
        <w:rPr>
          <w:color w:val="0000FF"/>
          <w:lang w:val="en-US"/>
        </w:rPr>
        <w:t>aim</w:t>
      </w:r>
      <w:r w:rsidRPr="00BA07CC">
        <w:rPr>
          <w:color w:val="0000FF"/>
          <w:lang w:val="en-US"/>
        </w:rPr>
        <w:t xml:space="preserve">, methods (study conditions, design, sampling method, sample size, intervention, estimation techniques and methods, statistical analysis) and to the interpretation of results (clinical significance of the effect, applicability of study outcomes when changing conditions of use, etc.). Conclude which way the </w:t>
      </w:r>
      <w:r w:rsidR="007176BC">
        <w:rPr>
          <w:color w:val="0000FF"/>
          <w:lang w:val="en-US"/>
        </w:rPr>
        <w:t>results</w:t>
      </w:r>
      <w:r w:rsidR="007176BC" w:rsidRPr="00BA07CC">
        <w:rPr>
          <w:color w:val="0000FF"/>
          <w:lang w:val="en-US"/>
        </w:rPr>
        <w:t xml:space="preserve"> </w:t>
      </w:r>
      <w:r w:rsidRPr="00BA07CC">
        <w:rPr>
          <w:color w:val="0000FF"/>
          <w:lang w:val="en-US"/>
        </w:rPr>
        <w:t>of the study may be biased due to the limitations of the study.</w:t>
      </w:r>
    </w:p>
    <w:p w14:paraId="7D66CC2F" w14:textId="77777777" w:rsidR="005106BB" w:rsidRPr="00BA07CC" w:rsidRDefault="007B6F8B" w:rsidP="00633387">
      <w:pPr>
        <w:pStyle w:val="Text05"/>
        <w:rPr>
          <w:color w:val="0000FF"/>
          <w:lang w:val="en-US"/>
        </w:rPr>
      </w:pPr>
      <w:r w:rsidRPr="00BA07CC">
        <w:rPr>
          <w:color w:val="0000FF"/>
          <w:lang w:val="en-US"/>
        </w:rPr>
        <w:t xml:space="preserve">It is recommended to use the </w:t>
      </w:r>
      <w:hyperlink r:id="rId26" w:history="1">
        <w:r w:rsidRPr="00BA07CC">
          <w:rPr>
            <w:rStyle w:val="a3"/>
            <w:lang w:val="en-US"/>
          </w:rPr>
          <w:t>Catalog of Bias</w:t>
        </w:r>
      </w:hyperlink>
      <w:r w:rsidRPr="00BA07CC">
        <w:rPr>
          <w:color w:val="0000FF"/>
          <w:lang w:val="en-US"/>
        </w:rPr>
        <w:t xml:space="preserve"> when describing possible limitations.</w:t>
      </w:r>
    </w:p>
    <w:p w14:paraId="6BB428EC" w14:textId="19CDC11D" w:rsidR="00A11697" w:rsidRPr="00BA07CC" w:rsidRDefault="007176BC" w:rsidP="00633387">
      <w:pPr>
        <w:pStyle w:val="Text05"/>
        <w:rPr>
          <w:b/>
          <w:bCs/>
          <w:color w:val="auto"/>
          <w:lang w:val="en-US"/>
        </w:rPr>
      </w:pPr>
      <w:r>
        <w:rPr>
          <w:b/>
          <w:bCs/>
          <w:color w:val="auto"/>
          <w:lang w:val="en-US"/>
        </w:rPr>
        <w:t>Next</w:t>
      </w:r>
      <w:r w:rsidR="007B6F8B" w:rsidRPr="00BA07CC">
        <w:rPr>
          <w:b/>
          <w:bCs/>
          <w:color w:val="auto"/>
          <w:lang w:val="en-US"/>
        </w:rPr>
        <w:t xml:space="preserve"> stud</w:t>
      </w:r>
      <w:r>
        <w:rPr>
          <w:b/>
          <w:bCs/>
          <w:color w:val="auto"/>
          <w:lang w:val="en-US"/>
        </w:rPr>
        <w:t>ies</w:t>
      </w:r>
    </w:p>
    <w:p w14:paraId="7992DDB1" w14:textId="05762C63" w:rsidR="00A11697" w:rsidRPr="00BA07CC" w:rsidRDefault="007B6F8B" w:rsidP="00633387">
      <w:pPr>
        <w:pStyle w:val="Text05"/>
        <w:rPr>
          <w:color w:val="0000FF"/>
          <w:lang w:val="en-US"/>
        </w:rPr>
      </w:pPr>
      <w:r w:rsidRPr="00BA07CC">
        <w:rPr>
          <w:color w:val="0000FF"/>
          <w:lang w:val="en-US"/>
        </w:rPr>
        <w:t xml:space="preserve">Specify what kind of study you plan or consider </w:t>
      </w:r>
      <w:r w:rsidR="007176BC">
        <w:rPr>
          <w:color w:val="0000FF"/>
          <w:lang w:val="en-US"/>
        </w:rPr>
        <w:t>to be appropriate next</w:t>
      </w:r>
      <w:r w:rsidRPr="00BA07CC">
        <w:rPr>
          <w:color w:val="0000FF"/>
          <w:lang w:val="en-US"/>
        </w:rPr>
        <w:t>.</w:t>
      </w:r>
    </w:p>
    <w:p w14:paraId="124FC82A" w14:textId="77777777" w:rsidR="00633387" w:rsidRPr="00BA07CC" w:rsidRDefault="007B6F8B" w:rsidP="0062121D">
      <w:pPr>
        <w:pStyle w:val="3"/>
        <w:rPr>
          <w:rFonts w:ascii="Times New Roman" w:hAnsi="Times New Roman"/>
          <w:lang w:val="en-US"/>
        </w:rPr>
      </w:pPr>
      <w:r w:rsidRPr="00BA07CC">
        <w:rPr>
          <w:rFonts w:ascii="Times New Roman" w:hAnsi="Times New Roman"/>
          <w:color w:val="auto"/>
          <w:lang w:val="en-US"/>
        </w:rPr>
        <w:t>Conclusion</w:t>
      </w:r>
    </w:p>
    <w:p w14:paraId="19BEA649" w14:textId="219183F2" w:rsidR="008F4129" w:rsidRPr="00BA07CC" w:rsidRDefault="007B6F8B" w:rsidP="00633387">
      <w:pPr>
        <w:pStyle w:val="Text05"/>
        <w:rPr>
          <w:color w:val="0000FF"/>
          <w:lang w:val="en-US"/>
        </w:rPr>
      </w:pPr>
      <w:r w:rsidRPr="00BA07CC">
        <w:rPr>
          <w:color w:val="0000FF"/>
          <w:lang w:val="en-US"/>
        </w:rPr>
        <w:t xml:space="preserve">Formulate conclusions briefly and as accurately as possible based on the obtained statistically significant results. Discussion of the results and any </w:t>
      </w:r>
      <w:r w:rsidR="007176BC">
        <w:rPr>
          <w:color w:val="0000FF"/>
          <w:lang w:val="en-US"/>
        </w:rPr>
        <w:t>speculations</w:t>
      </w:r>
      <w:r w:rsidR="007176BC" w:rsidRPr="00BA07CC">
        <w:rPr>
          <w:color w:val="0000FF"/>
          <w:lang w:val="en-US"/>
        </w:rPr>
        <w:t xml:space="preserve"> </w:t>
      </w:r>
      <w:r w:rsidRPr="00BA07CC">
        <w:rPr>
          <w:color w:val="0000FF"/>
          <w:lang w:val="en-US"/>
        </w:rPr>
        <w:t>should be avoided.</w:t>
      </w:r>
    </w:p>
    <w:p w14:paraId="4A3BC724" w14:textId="77777777" w:rsidR="007708FF" w:rsidRPr="00BA07CC" w:rsidRDefault="007B6F8B" w:rsidP="0062121D">
      <w:pPr>
        <w:pStyle w:val="3"/>
        <w:rPr>
          <w:rFonts w:ascii="Times New Roman" w:hAnsi="Times New Roman"/>
          <w:color w:val="auto"/>
          <w:lang w:val="en-US"/>
        </w:rPr>
      </w:pPr>
      <w:r w:rsidRPr="00BA07CC">
        <w:rPr>
          <w:rFonts w:ascii="Times New Roman" w:hAnsi="Times New Roman"/>
          <w:color w:val="auto"/>
          <w:lang w:val="en-US"/>
        </w:rPr>
        <w:t>Additional information</w:t>
      </w:r>
    </w:p>
    <w:p w14:paraId="72537C0D" w14:textId="718ADD30" w:rsidR="0062121D" w:rsidRPr="00BA07CC" w:rsidRDefault="007B6F8B" w:rsidP="0062121D">
      <w:pPr>
        <w:pStyle w:val="Text05"/>
        <w:rPr>
          <w:color w:val="0000FF"/>
          <w:lang w:val="en-US"/>
        </w:rPr>
      </w:pPr>
      <w:r w:rsidRPr="00BA07CC">
        <w:rPr>
          <w:b/>
          <w:lang w:val="en-US"/>
        </w:rPr>
        <w:t xml:space="preserve">Funding. </w:t>
      </w:r>
      <w:r w:rsidRPr="00BA07CC">
        <w:rPr>
          <w:color w:val="0000FF"/>
          <w:lang w:val="en-US"/>
        </w:rPr>
        <w:t xml:space="preserve">Specify the funding source(-s) for the study (grant, planned R&amp;D, contract with a sponsor, etc.), using the wording: "The study was </w:t>
      </w:r>
      <w:r w:rsidR="000F342A">
        <w:rPr>
          <w:color w:val="0000FF"/>
          <w:lang w:val="en-US"/>
        </w:rPr>
        <w:t xml:space="preserve">supported by </w:t>
      </w:r>
      <w:r w:rsidRPr="00BA07CC">
        <w:rPr>
          <w:color w:val="0000FF"/>
          <w:lang w:val="en-US"/>
        </w:rPr>
        <w:t xml:space="preserve">grant ..." or "The study was </w:t>
      </w:r>
      <w:r w:rsidR="000F342A">
        <w:rPr>
          <w:color w:val="0000FF"/>
          <w:lang w:val="en-US"/>
        </w:rPr>
        <w:t>carried out</w:t>
      </w:r>
      <w:r w:rsidR="000F342A" w:rsidRPr="00BA07CC">
        <w:rPr>
          <w:color w:val="0000FF"/>
          <w:lang w:val="en-US"/>
        </w:rPr>
        <w:t xml:space="preserve"> </w:t>
      </w:r>
      <w:r w:rsidRPr="00BA07CC">
        <w:rPr>
          <w:color w:val="0000FF"/>
          <w:lang w:val="en-US"/>
        </w:rPr>
        <w:t>with financial support, medical supplies, technical support ..., etc. ...</w:t>
      </w:r>
      <w:r w:rsidR="000F342A">
        <w:rPr>
          <w:color w:val="0000FF"/>
          <w:lang w:val="en-US"/>
        </w:rPr>
        <w:t>from …</w:t>
      </w:r>
      <w:r w:rsidRPr="00BA07CC">
        <w:rPr>
          <w:color w:val="0000FF"/>
          <w:lang w:val="en-US"/>
        </w:rPr>
        <w:t xml:space="preserve">" </w:t>
      </w:r>
    </w:p>
    <w:p w14:paraId="07CB05F9" w14:textId="421025F6" w:rsidR="00390AA9" w:rsidRPr="00BA07CC" w:rsidRDefault="007B6F8B" w:rsidP="0062121D">
      <w:pPr>
        <w:pStyle w:val="Text05"/>
        <w:rPr>
          <w:color w:val="0000FF"/>
          <w:lang w:val="en-US"/>
        </w:rPr>
      </w:pPr>
      <w:r w:rsidRPr="00BA07CC">
        <w:rPr>
          <w:color w:val="0000FF"/>
          <w:lang w:val="en-US"/>
        </w:rPr>
        <w:t>If the work was performed proactively, without any funding, and was analytical (e.g., analytical work with the use of available sources of information), specify: "</w:t>
      </w:r>
      <w:r w:rsidR="000B2207">
        <w:rPr>
          <w:color w:val="0000FF"/>
          <w:lang w:val="en-US"/>
        </w:rPr>
        <w:t>No</w:t>
      </w:r>
      <w:r w:rsidRPr="00BA07CC">
        <w:rPr>
          <w:color w:val="0000FF"/>
          <w:lang w:val="en-US"/>
        </w:rPr>
        <w:t xml:space="preserve"> funding."</w:t>
      </w:r>
    </w:p>
    <w:p w14:paraId="12B0CFB1" w14:textId="77777777" w:rsidR="0062121D" w:rsidRPr="00BA07CC" w:rsidRDefault="007B6F8B" w:rsidP="0062121D">
      <w:pPr>
        <w:pStyle w:val="Text05"/>
        <w:rPr>
          <w:color w:val="0000FF"/>
          <w:lang w:val="en-US"/>
        </w:rPr>
      </w:pPr>
      <w:r w:rsidRPr="00BA07CC">
        <w:rPr>
          <w:b/>
          <w:lang w:val="en-US"/>
        </w:rPr>
        <w:t xml:space="preserve">Conflict of interest. </w:t>
      </w:r>
      <w:r w:rsidRPr="00BA07CC">
        <w:rPr>
          <w:color w:val="0000FF"/>
          <w:lang w:val="en-US"/>
        </w:rPr>
        <w:t>Specify the presence of obvious and potential conflicts of interest, i.e. conditions and facts that may influence the study outcomes or their interpretation (e.g., funding from stakeholders and companies, their participation in the discussion of study outcomes, writing a manuscript, etc.). If not available, use the following wording: "The authors declare no obvious and potential conflicts of interest related to the content of this article."</w:t>
      </w:r>
    </w:p>
    <w:p w14:paraId="241C6F8D" w14:textId="43072285" w:rsidR="00256790" w:rsidRPr="00BA07CC" w:rsidRDefault="007B6F8B" w:rsidP="0062121D">
      <w:pPr>
        <w:pStyle w:val="Text05"/>
        <w:rPr>
          <w:color w:val="0000FF"/>
          <w:lang w:val="en-US"/>
        </w:rPr>
      </w:pPr>
      <w:r w:rsidRPr="00BA07CC">
        <w:rPr>
          <w:b/>
          <w:lang w:val="en-US"/>
        </w:rPr>
        <w:t>Contribution of authors</w:t>
      </w:r>
      <w:r w:rsidRPr="00BA07CC">
        <w:rPr>
          <w:color w:val="022FBE"/>
          <w:shd w:val="clear" w:color="auto" w:fill="FFFFFF"/>
          <w:lang w:val="en-US"/>
        </w:rPr>
        <w:t xml:space="preserve">. </w:t>
      </w:r>
      <w:r w:rsidRPr="00BA07CC">
        <w:rPr>
          <w:color w:val="0000FF"/>
          <w:lang w:val="en-US"/>
        </w:rPr>
        <w:t xml:space="preserve">It is necessary to describe the contribution of each author to the study and preparation of the </w:t>
      </w:r>
      <w:r w:rsidR="002D3C4B" w:rsidRPr="00C565F3">
        <w:rPr>
          <w:color w:val="0000FF"/>
          <w:lang w:val="en-US"/>
        </w:rPr>
        <w:t>manuscript</w:t>
      </w:r>
      <w:r w:rsidRPr="00BA07CC">
        <w:rPr>
          <w:color w:val="0000FF"/>
          <w:lang w:val="en-US"/>
        </w:rPr>
        <w:t xml:space="preserve">, using </w:t>
      </w:r>
      <w:r w:rsidR="00C97782">
        <w:rPr>
          <w:color w:val="0000FF"/>
          <w:lang w:val="en-US"/>
        </w:rPr>
        <w:t>ICJME</w:t>
      </w:r>
      <w:r w:rsidR="00C97782" w:rsidRPr="00BA07CC">
        <w:rPr>
          <w:color w:val="0000FF"/>
          <w:lang w:val="en-US"/>
        </w:rPr>
        <w:t xml:space="preserve"> </w:t>
      </w:r>
      <w:r w:rsidRPr="00BA07CC">
        <w:rPr>
          <w:color w:val="0000FF"/>
          <w:lang w:val="en-US"/>
        </w:rPr>
        <w:t>criteria for authorship:</w:t>
      </w:r>
    </w:p>
    <w:p w14:paraId="239701EB" w14:textId="1C90F5DE" w:rsidR="00C97782" w:rsidRPr="00C565F3" w:rsidRDefault="00C97782" w:rsidP="00D56010">
      <w:pPr>
        <w:suppressAutoHyphens w:val="0"/>
        <w:autoSpaceDE w:val="0"/>
        <w:autoSpaceDN w:val="0"/>
        <w:adjustRightInd w:val="0"/>
        <w:spacing w:line="240" w:lineRule="auto"/>
        <w:ind w:left="708" w:right="0"/>
        <w:jc w:val="left"/>
        <w:rPr>
          <w:color w:val="0000FF"/>
          <w:sz w:val="24"/>
          <w:szCs w:val="22"/>
          <w:lang w:val="en-US"/>
        </w:rPr>
      </w:pPr>
      <w:r w:rsidRPr="00C565F3">
        <w:rPr>
          <w:color w:val="0000FF"/>
          <w:sz w:val="24"/>
          <w:szCs w:val="22"/>
          <w:lang w:val="en-US"/>
        </w:rPr>
        <w:t>1. Substantial contributions to the conception or design of the work; or the acquisition, analysis, or interpretation of data for the work; AND</w:t>
      </w:r>
    </w:p>
    <w:p w14:paraId="45A3B5BC" w14:textId="0B575186" w:rsidR="00C97782" w:rsidRPr="00C565F3" w:rsidRDefault="00C97782" w:rsidP="00D56010">
      <w:pPr>
        <w:suppressAutoHyphens w:val="0"/>
        <w:autoSpaceDE w:val="0"/>
        <w:autoSpaceDN w:val="0"/>
        <w:adjustRightInd w:val="0"/>
        <w:spacing w:line="240" w:lineRule="auto"/>
        <w:ind w:left="708" w:right="0"/>
        <w:jc w:val="left"/>
        <w:rPr>
          <w:color w:val="0000FF"/>
          <w:sz w:val="24"/>
          <w:szCs w:val="22"/>
          <w:lang w:val="en-US"/>
        </w:rPr>
      </w:pPr>
      <w:r w:rsidRPr="00C565F3">
        <w:rPr>
          <w:color w:val="0000FF"/>
          <w:sz w:val="24"/>
          <w:szCs w:val="22"/>
          <w:lang w:val="en-US"/>
        </w:rPr>
        <w:t>2. Drafting the work or revising it critically for important intellectual content; AND</w:t>
      </w:r>
    </w:p>
    <w:p w14:paraId="347FCF61" w14:textId="77777777" w:rsidR="00C97782" w:rsidRPr="00C565F3" w:rsidRDefault="00C97782" w:rsidP="00D56010">
      <w:pPr>
        <w:suppressAutoHyphens w:val="0"/>
        <w:autoSpaceDE w:val="0"/>
        <w:autoSpaceDN w:val="0"/>
        <w:adjustRightInd w:val="0"/>
        <w:spacing w:line="240" w:lineRule="auto"/>
        <w:ind w:left="708" w:right="0"/>
        <w:jc w:val="left"/>
        <w:rPr>
          <w:color w:val="0000FF"/>
          <w:sz w:val="24"/>
          <w:szCs w:val="22"/>
          <w:lang w:val="en-US"/>
        </w:rPr>
      </w:pPr>
      <w:r w:rsidRPr="00C565F3">
        <w:rPr>
          <w:color w:val="0000FF"/>
          <w:sz w:val="24"/>
          <w:szCs w:val="22"/>
          <w:lang w:val="en-US"/>
        </w:rPr>
        <w:t>3. Final approval of the version to be published; AND</w:t>
      </w:r>
    </w:p>
    <w:p w14:paraId="2CAD2D27" w14:textId="1667D548" w:rsidR="00C97782" w:rsidRPr="00C565F3" w:rsidRDefault="00C97782" w:rsidP="00D56010">
      <w:pPr>
        <w:suppressAutoHyphens w:val="0"/>
        <w:autoSpaceDE w:val="0"/>
        <w:autoSpaceDN w:val="0"/>
        <w:adjustRightInd w:val="0"/>
        <w:spacing w:line="240" w:lineRule="auto"/>
        <w:ind w:left="708" w:right="0"/>
        <w:jc w:val="left"/>
        <w:rPr>
          <w:color w:val="0000FF"/>
          <w:sz w:val="24"/>
          <w:szCs w:val="22"/>
          <w:lang w:val="en-US"/>
        </w:rPr>
      </w:pPr>
      <w:r w:rsidRPr="00C565F3">
        <w:rPr>
          <w:color w:val="0000FF"/>
          <w:sz w:val="24"/>
          <w:szCs w:val="22"/>
          <w:lang w:val="en-US"/>
        </w:rPr>
        <w:t>4. Agreement to be accountable for all aspects of the work in ensuring that questions related to the accuracy or integrity of any part of the work are appropriately investigated and resolved.</w:t>
      </w:r>
    </w:p>
    <w:p w14:paraId="125017C6" w14:textId="77777777" w:rsidR="00C97782" w:rsidRPr="00BA07CC" w:rsidRDefault="00C97782" w:rsidP="00D56010">
      <w:pPr>
        <w:suppressAutoHyphens w:val="0"/>
        <w:autoSpaceDE w:val="0"/>
        <w:autoSpaceDN w:val="0"/>
        <w:adjustRightInd w:val="0"/>
        <w:spacing w:line="240" w:lineRule="auto"/>
        <w:ind w:left="0" w:right="0"/>
        <w:jc w:val="left"/>
        <w:rPr>
          <w:color w:val="0000FF"/>
          <w:szCs w:val="22"/>
          <w:lang w:val="en-US"/>
        </w:rPr>
      </w:pPr>
    </w:p>
    <w:p w14:paraId="201BD1E9" w14:textId="77777777" w:rsidR="00CA0F52" w:rsidRPr="0029486C" w:rsidRDefault="007B6F8B" w:rsidP="00D56010">
      <w:pPr>
        <w:ind w:left="0"/>
        <w:rPr>
          <w:color w:val="0000FF"/>
          <w:szCs w:val="28"/>
          <w:lang w:val="en-US"/>
        </w:rPr>
      </w:pPr>
      <w:r w:rsidRPr="00D56010">
        <w:rPr>
          <w:color w:val="0000FF"/>
          <w:sz w:val="24"/>
          <w:szCs w:val="28"/>
          <w:lang w:val="en-US"/>
        </w:rPr>
        <w:t xml:space="preserve">Each author must meet </w:t>
      </w:r>
      <w:r w:rsidRPr="00D56010">
        <w:rPr>
          <w:b/>
          <w:color w:val="0000FF"/>
          <w:sz w:val="24"/>
          <w:szCs w:val="28"/>
          <w:u w:val="single"/>
          <w:lang w:val="en-US"/>
        </w:rPr>
        <w:t>all four criteria</w:t>
      </w:r>
      <w:r w:rsidRPr="00D56010">
        <w:rPr>
          <w:color w:val="0000FF"/>
          <w:sz w:val="24"/>
          <w:szCs w:val="28"/>
          <w:lang w:val="en-US"/>
        </w:rPr>
        <w:t xml:space="preserve"> for authorship.</w:t>
      </w:r>
    </w:p>
    <w:p w14:paraId="6650A7BE" w14:textId="074097C3" w:rsidR="00B93583" w:rsidRPr="00BA07CC" w:rsidRDefault="007B6F8B" w:rsidP="00B93583">
      <w:pPr>
        <w:pStyle w:val="Text05"/>
        <w:rPr>
          <w:color w:val="0000FF"/>
          <w:lang w:val="en-US"/>
        </w:rPr>
      </w:pPr>
      <w:r w:rsidRPr="00BA07CC">
        <w:rPr>
          <w:color w:val="0000FF"/>
          <w:lang w:val="en-US"/>
        </w:rPr>
        <w:t>A description of the compliance of the contribution with the first and</w:t>
      </w:r>
      <w:r w:rsidR="00E14BA5">
        <w:rPr>
          <w:color w:val="0000FF"/>
          <w:lang w:val="en-US"/>
        </w:rPr>
        <w:t xml:space="preserve"> the</w:t>
      </w:r>
      <w:r w:rsidRPr="00BA07CC">
        <w:rPr>
          <w:color w:val="0000FF"/>
          <w:lang w:val="en-US"/>
        </w:rPr>
        <w:t xml:space="preserve"> second criteria of authorship should be presented as follows:</w:t>
      </w:r>
    </w:p>
    <w:p w14:paraId="3C92FFD7" w14:textId="77777777" w:rsidR="00E14BA5" w:rsidRDefault="007B6F8B" w:rsidP="00CA0F52">
      <w:pPr>
        <w:pStyle w:val="Text05"/>
        <w:rPr>
          <w:b/>
          <w:color w:val="0000FF"/>
          <w:lang w:val="en-US"/>
        </w:rPr>
      </w:pPr>
      <w:r w:rsidRPr="00BA07CC">
        <w:rPr>
          <w:color w:val="0000FF"/>
          <w:lang w:val="en-US"/>
        </w:rPr>
        <w:t>“</w:t>
      </w:r>
      <w:r w:rsidRPr="00BA07CC">
        <w:rPr>
          <w:b/>
          <w:color w:val="0000FF"/>
          <w:lang w:val="en-US"/>
        </w:rPr>
        <w:t xml:space="preserve">Full name of author 1 - contribution of author 1 according to criterion 1, according to criterion 2; </w:t>
      </w:r>
    </w:p>
    <w:p w14:paraId="3F400488" w14:textId="540AC777" w:rsidR="00DD1E6A" w:rsidRPr="00BA07CC" w:rsidRDefault="007B6F8B" w:rsidP="00CA0F52">
      <w:pPr>
        <w:pStyle w:val="Text05"/>
        <w:rPr>
          <w:color w:val="0000FF"/>
          <w:lang w:val="en-US"/>
        </w:rPr>
      </w:pPr>
      <w:r w:rsidRPr="00BA07CC">
        <w:rPr>
          <w:b/>
          <w:color w:val="0000FF"/>
          <w:lang w:val="en-US"/>
        </w:rPr>
        <w:lastRenderedPageBreak/>
        <w:t xml:space="preserve">Full name of author 2 - contribution of author 2 according to criterion 1, according to criterion 2 ... " </w:t>
      </w:r>
    </w:p>
    <w:p w14:paraId="15FAAD73" w14:textId="77777777" w:rsidR="00B93583" w:rsidRPr="00BA07CC" w:rsidRDefault="007B6F8B" w:rsidP="0062121D">
      <w:pPr>
        <w:pStyle w:val="Text05"/>
        <w:rPr>
          <w:color w:val="022FBE"/>
          <w:lang w:val="en-US"/>
        </w:rPr>
      </w:pPr>
      <w:r w:rsidRPr="00BA07CC">
        <w:rPr>
          <w:color w:val="0000FF"/>
          <w:lang w:val="en-US"/>
        </w:rPr>
        <w:t xml:space="preserve">To confirm the authors' compliance with criteria 3 and 4, it is necessary to specify at the end that </w:t>
      </w:r>
    </w:p>
    <w:p w14:paraId="4CDCD8A9" w14:textId="0B53211A" w:rsidR="00B93583" w:rsidRPr="00BA07CC" w:rsidRDefault="007B6F8B" w:rsidP="0062121D">
      <w:pPr>
        <w:pStyle w:val="Text05"/>
        <w:rPr>
          <w:lang w:val="en-US"/>
        </w:rPr>
      </w:pPr>
      <w:r w:rsidRPr="00BA07CC">
        <w:rPr>
          <w:lang w:val="en-US"/>
        </w:rPr>
        <w:t xml:space="preserve">"All of the authors </w:t>
      </w:r>
      <w:r w:rsidR="00E14BA5">
        <w:rPr>
          <w:lang w:val="en-US"/>
        </w:rPr>
        <w:t xml:space="preserve">read and </w:t>
      </w:r>
      <w:r w:rsidRPr="00BA07CC">
        <w:rPr>
          <w:lang w:val="en-US"/>
        </w:rPr>
        <w:t xml:space="preserve">approved the final version of the </w:t>
      </w:r>
      <w:r w:rsidR="00E14BA5">
        <w:rPr>
          <w:lang w:val="en-US"/>
        </w:rPr>
        <w:t>manuscript</w:t>
      </w:r>
      <w:r w:rsidR="00E14BA5" w:rsidRPr="00BA07CC">
        <w:rPr>
          <w:lang w:val="en-US"/>
        </w:rPr>
        <w:t xml:space="preserve"> </w:t>
      </w:r>
      <w:r w:rsidRPr="00BA07CC">
        <w:rPr>
          <w:lang w:val="en-US"/>
        </w:rPr>
        <w:t>before publication, agreed to be responsible for all aspects of the work, implying proper examination and resolution of issues relating to the accuracy or integrity of any part of the work".</w:t>
      </w:r>
    </w:p>
    <w:p w14:paraId="58C1EA42" w14:textId="0CBCFFFF" w:rsidR="00E14BA5" w:rsidRPr="00E14BA5" w:rsidRDefault="00E14BA5" w:rsidP="00E14BA5">
      <w:pPr>
        <w:pStyle w:val="Text05"/>
        <w:rPr>
          <w:b/>
          <w:bCs/>
          <w:szCs w:val="24"/>
          <w:lang w:val="en-US"/>
        </w:rPr>
      </w:pPr>
      <w:r>
        <w:rPr>
          <w:b/>
          <w:bCs/>
          <w:szCs w:val="24"/>
          <w:lang w:val="en-US" w:eastAsia="ru-RU"/>
        </w:rPr>
        <w:t>A</w:t>
      </w:r>
      <w:r w:rsidRPr="00D56010">
        <w:rPr>
          <w:b/>
          <w:bCs/>
          <w:szCs w:val="24"/>
          <w:lang w:val="en-US" w:eastAsia="ru-RU"/>
        </w:rPr>
        <w:t>cknowledgment</w:t>
      </w:r>
    </w:p>
    <w:p w14:paraId="4F70BAF6" w14:textId="66296B41" w:rsidR="0062121D" w:rsidRPr="00BA07CC" w:rsidRDefault="007B6F8B" w:rsidP="00E14BA5">
      <w:pPr>
        <w:pStyle w:val="Text05"/>
        <w:rPr>
          <w:color w:val="022FBE"/>
          <w:lang w:val="en-US"/>
        </w:rPr>
      </w:pPr>
      <w:r w:rsidRPr="00BA07CC">
        <w:rPr>
          <w:color w:val="0000FF"/>
          <w:lang w:val="en-US"/>
        </w:rPr>
        <w:t xml:space="preserve">Thank those whose contributions to the writing of the manuscript were insufficient to be recognized as authors (e.g., they met only three of the four criteria for authorship), but are still considered significant by authors. Specify what </w:t>
      </w:r>
      <w:r w:rsidR="007379AD">
        <w:rPr>
          <w:color w:val="0000FF"/>
          <w:lang w:val="en-US"/>
        </w:rPr>
        <w:t xml:space="preserve">was this person’ impact </w:t>
      </w:r>
      <w:r w:rsidRPr="00BA07CC">
        <w:rPr>
          <w:color w:val="0000FF"/>
          <w:lang w:val="en-US"/>
        </w:rPr>
        <w:t>(advis</w:t>
      </w:r>
      <w:r w:rsidR="007379AD">
        <w:rPr>
          <w:color w:val="0000FF"/>
          <w:lang w:val="en-US"/>
        </w:rPr>
        <w:t>es</w:t>
      </w:r>
      <w:r w:rsidRPr="00BA07CC">
        <w:rPr>
          <w:color w:val="0000FF"/>
          <w:lang w:val="en-US"/>
        </w:rPr>
        <w:t xml:space="preserve">, technical assistance, translation, etc.) </w:t>
      </w:r>
    </w:p>
    <w:p w14:paraId="32C15AF7" w14:textId="5E048835" w:rsidR="0062121D" w:rsidRPr="00BA07CC" w:rsidRDefault="007B6F8B" w:rsidP="0062121D">
      <w:pPr>
        <w:pStyle w:val="3"/>
        <w:rPr>
          <w:rFonts w:ascii="Times New Roman" w:hAnsi="Times New Roman"/>
          <w:color w:val="auto"/>
          <w:lang w:val="en-US"/>
        </w:rPr>
      </w:pPr>
      <w:r w:rsidRPr="00BA07CC">
        <w:rPr>
          <w:rFonts w:ascii="Times New Roman" w:hAnsi="Times New Roman"/>
          <w:color w:val="auto"/>
          <w:lang w:val="en-US"/>
        </w:rPr>
        <w:t>Reference</w:t>
      </w:r>
      <w:r w:rsidR="002D3A4C">
        <w:rPr>
          <w:rFonts w:ascii="Times New Roman" w:hAnsi="Times New Roman"/>
          <w:color w:val="auto"/>
          <w:lang w:val="en-US"/>
        </w:rPr>
        <w:t>S</w:t>
      </w:r>
    </w:p>
    <w:p w14:paraId="3ECB8947" w14:textId="2E853A0A" w:rsidR="000A0F22" w:rsidRPr="00BA07CC" w:rsidRDefault="007B6F8B" w:rsidP="0062121D">
      <w:pPr>
        <w:pStyle w:val="Text05"/>
        <w:rPr>
          <w:color w:val="0000FF"/>
          <w:lang w:val="en-US"/>
        </w:rPr>
      </w:pPr>
      <w:r w:rsidRPr="00BA07CC">
        <w:rPr>
          <w:color w:val="0000FF"/>
          <w:lang w:val="en-US"/>
        </w:rPr>
        <w:t xml:space="preserve">The reference list </w:t>
      </w:r>
      <w:r w:rsidR="003E3D1B">
        <w:rPr>
          <w:color w:val="0000FF"/>
          <w:lang w:val="en-US"/>
        </w:rPr>
        <w:t>include</w:t>
      </w:r>
      <w:r w:rsidR="003E3D1B" w:rsidRPr="00BA07CC">
        <w:rPr>
          <w:color w:val="0000FF"/>
          <w:lang w:val="en-US"/>
        </w:rPr>
        <w:t xml:space="preserve"> </w:t>
      </w:r>
      <w:r w:rsidRPr="00BA07CC">
        <w:rPr>
          <w:color w:val="0000FF"/>
          <w:lang w:val="en-US"/>
        </w:rPr>
        <w:t>publi</w:t>
      </w:r>
      <w:r w:rsidR="003E3D1B">
        <w:rPr>
          <w:color w:val="0000FF"/>
          <w:lang w:val="en-US"/>
        </w:rPr>
        <w:t xml:space="preserve">cations </w:t>
      </w:r>
      <w:r w:rsidRPr="00BA07CC">
        <w:rPr>
          <w:color w:val="0000FF"/>
          <w:lang w:val="en-US"/>
        </w:rPr>
        <w:t>only (references to Internet resources are</w:t>
      </w:r>
      <w:r w:rsidR="003E3D1B">
        <w:rPr>
          <w:color w:val="0000FF"/>
          <w:lang w:val="en-US"/>
        </w:rPr>
        <w:t xml:space="preserve"> also</w:t>
      </w:r>
      <w:r w:rsidRPr="00BA07CC">
        <w:rPr>
          <w:color w:val="0000FF"/>
          <w:lang w:val="en-US"/>
        </w:rPr>
        <w:t xml:space="preserve"> allowed). </w:t>
      </w:r>
    </w:p>
    <w:p w14:paraId="215E3094" w14:textId="390ED198" w:rsidR="00C81A6C" w:rsidRPr="00BA07CC" w:rsidRDefault="007B6F8B" w:rsidP="00C81A6C">
      <w:pPr>
        <w:pStyle w:val="Text05"/>
        <w:rPr>
          <w:color w:val="0000FF"/>
          <w:lang w:val="en-US"/>
        </w:rPr>
      </w:pPr>
      <w:r w:rsidRPr="00BA07CC">
        <w:rPr>
          <w:color w:val="0000FF"/>
          <w:lang w:val="en-US"/>
        </w:rPr>
        <w:t xml:space="preserve">References to </w:t>
      </w:r>
      <w:r w:rsidR="003E3D1B">
        <w:rPr>
          <w:color w:val="0000FF"/>
          <w:lang w:val="en-US"/>
        </w:rPr>
        <w:t>theses</w:t>
      </w:r>
      <w:r w:rsidRPr="00BA07CC">
        <w:rPr>
          <w:color w:val="0000FF"/>
          <w:lang w:val="en-US"/>
        </w:rPr>
        <w:t xml:space="preserve">, </w:t>
      </w:r>
      <w:r w:rsidR="003E3D1B">
        <w:rPr>
          <w:color w:val="0000FF"/>
          <w:lang w:val="en-US"/>
        </w:rPr>
        <w:t xml:space="preserve">conference </w:t>
      </w:r>
      <w:r w:rsidRPr="00BA07CC">
        <w:rPr>
          <w:color w:val="0000FF"/>
          <w:lang w:val="en-US"/>
        </w:rPr>
        <w:t>abstracts, textbooks, and anecdotal overviews should be avoided. References to original scientific publications and systematic reviews are desirable.</w:t>
      </w:r>
    </w:p>
    <w:p w14:paraId="357A51B1" w14:textId="77777777" w:rsidR="0062121D" w:rsidRPr="00BA07CC" w:rsidRDefault="007B6F8B" w:rsidP="0062121D">
      <w:pPr>
        <w:pStyle w:val="Text05"/>
        <w:rPr>
          <w:color w:val="0000FF"/>
          <w:lang w:val="en-US"/>
        </w:rPr>
      </w:pPr>
      <w:r w:rsidRPr="00BA07CC">
        <w:rPr>
          <w:color w:val="0000FF"/>
          <w:lang w:val="en-US"/>
        </w:rPr>
        <w:t>Self-citation should be avoided unless it is necessary (e.g., if there are no other sources of information, or the present work was performed on the basis of or as a continuation of cited stud</w:t>
      </w:r>
      <w:r w:rsidR="006459AE">
        <w:rPr>
          <w:color w:val="0000FF"/>
          <w:lang w:val="en-US"/>
        </w:rPr>
        <w:t>ies</w:t>
      </w:r>
      <w:r w:rsidRPr="00BA07CC">
        <w:rPr>
          <w:color w:val="0000FF"/>
          <w:lang w:val="en-US"/>
        </w:rPr>
        <w:t>). Self-citation should be limited to 3 references.</w:t>
      </w:r>
    </w:p>
    <w:p w14:paraId="309CC86C" w14:textId="6D935E95" w:rsidR="00633387" w:rsidRPr="00BA07CC" w:rsidRDefault="007B6F8B" w:rsidP="0062121D">
      <w:pPr>
        <w:pStyle w:val="Text05"/>
        <w:rPr>
          <w:color w:val="022FBE"/>
          <w:lang w:val="en-US"/>
        </w:rPr>
      </w:pPr>
      <w:r w:rsidRPr="00BA07CC">
        <w:rPr>
          <w:color w:val="0000FF"/>
          <w:lang w:val="en-US"/>
        </w:rPr>
        <w:t>For detail</w:t>
      </w:r>
      <w:r w:rsidR="003E3D1B">
        <w:rPr>
          <w:color w:val="0000FF"/>
          <w:lang w:val="en-US"/>
        </w:rPr>
        <w:t>s</w:t>
      </w:r>
      <w:r w:rsidRPr="00BA07CC">
        <w:rPr>
          <w:color w:val="0000FF"/>
          <w:lang w:val="en-US"/>
        </w:rPr>
        <w:t xml:space="preserve"> </w:t>
      </w:r>
      <w:r w:rsidR="003E3D1B">
        <w:rPr>
          <w:color w:val="0000FF"/>
          <w:lang w:val="en-US"/>
        </w:rPr>
        <w:t>of citing</w:t>
      </w:r>
      <w:r w:rsidRPr="00BA07CC">
        <w:rPr>
          <w:color w:val="0000FF"/>
          <w:lang w:val="en-US"/>
        </w:rPr>
        <w:t xml:space="preserve">, see </w:t>
      </w:r>
      <w:hyperlink r:id="rId27" w:history="1">
        <w:r w:rsidRPr="00BA07CC">
          <w:rPr>
            <w:rStyle w:val="a3"/>
            <w:lang w:val="en-US"/>
          </w:rPr>
          <w:t>here</w:t>
        </w:r>
      </w:hyperlink>
      <w:r w:rsidRPr="00BA07CC">
        <w:rPr>
          <w:color w:val="0000FF"/>
          <w:lang w:val="en-US"/>
        </w:rPr>
        <w:t>.</w:t>
      </w:r>
    </w:p>
    <w:p w14:paraId="09C197E7" w14:textId="77777777" w:rsidR="0062121D" w:rsidRPr="00BA07CC" w:rsidRDefault="007B6F8B" w:rsidP="0062121D">
      <w:pPr>
        <w:pStyle w:val="3"/>
        <w:rPr>
          <w:rFonts w:ascii="Times New Roman" w:hAnsi="Times New Roman"/>
          <w:color w:val="auto"/>
          <w:lang w:val="en-US"/>
        </w:rPr>
      </w:pPr>
      <w:r w:rsidRPr="00BA07CC">
        <w:rPr>
          <w:rFonts w:ascii="Times New Roman" w:hAnsi="Times New Roman"/>
          <w:color w:val="auto"/>
          <w:lang w:val="en-US"/>
        </w:rPr>
        <w:t>Tables</w:t>
      </w:r>
    </w:p>
    <w:p w14:paraId="62ED2307" w14:textId="2BEC675A" w:rsidR="0062121D" w:rsidRPr="00BA07CC" w:rsidRDefault="00392DB2" w:rsidP="0062121D">
      <w:pPr>
        <w:pStyle w:val="Text05"/>
        <w:rPr>
          <w:color w:val="0000FF"/>
          <w:lang w:val="en-US"/>
        </w:rPr>
      </w:pPr>
      <w:r>
        <w:rPr>
          <w:color w:val="0000FF"/>
          <w:lang w:val="en-US"/>
        </w:rPr>
        <w:t>T</w:t>
      </w:r>
      <w:r w:rsidR="007B6F8B" w:rsidRPr="00BA07CC">
        <w:rPr>
          <w:color w:val="0000FF"/>
          <w:lang w:val="en-US"/>
        </w:rPr>
        <w:t>ables should have a numbered heading and legible clearly marked columns. The tables</w:t>
      </w:r>
      <w:r>
        <w:rPr>
          <w:color w:val="0000FF"/>
          <w:lang w:val="en-US"/>
        </w:rPr>
        <w:t>’</w:t>
      </w:r>
      <w:r w:rsidR="007B6F8B" w:rsidRPr="00BA07CC">
        <w:rPr>
          <w:color w:val="0000FF"/>
          <w:lang w:val="en-US"/>
        </w:rPr>
        <w:t xml:space="preserve"> content should correspond to that in the text, but should not duplicate the information presented in it. References to tables in the text are required. If there are no tables, leave th</w:t>
      </w:r>
      <w:r w:rsidR="00330B18">
        <w:rPr>
          <w:color w:val="0000FF"/>
          <w:lang w:val="en-US"/>
        </w:rPr>
        <w:t>is</w:t>
      </w:r>
      <w:r w:rsidR="007B6F8B" w:rsidRPr="00BA07CC">
        <w:rPr>
          <w:color w:val="0000FF"/>
          <w:lang w:val="en-US"/>
        </w:rPr>
        <w:t xml:space="preserve"> section blank.</w:t>
      </w:r>
    </w:p>
    <w:p w14:paraId="5BCC44D7" w14:textId="04C7B931" w:rsidR="001B70C9" w:rsidRPr="00BA07CC" w:rsidRDefault="007B6F8B" w:rsidP="0035523E">
      <w:pPr>
        <w:pStyle w:val="Text05"/>
        <w:rPr>
          <w:color w:val="0000FF"/>
          <w:lang w:val="en-US"/>
        </w:rPr>
      </w:pPr>
      <w:r w:rsidRPr="00BA07CC">
        <w:rPr>
          <w:color w:val="0000FF"/>
          <w:lang w:val="en-US"/>
        </w:rPr>
        <w:t>If necessary, add a "</w:t>
      </w:r>
      <w:r w:rsidRPr="00BA07CC">
        <w:rPr>
          <w:b/>
          <w:color w:val="0000FF"/>
          <w:lang w:val="en-US"/>
        </w:rPr>
        <w:t>Note</w:t>
      </w:r>
      <w:r w:rsidRPr="00BA07CC">
        <w:rPr>
          <w:color w:val="0000FF"/>
          <w:lang w:val="en-US"/>
        </w:rPr>
        <w:t xml:space="preserve">" section under each table and add explanatory information: abbreviations (even if they are </w:t>
      </w:r>
      <w:r w:rsidR="00392DB2">
        <w:rPr>
          <w:color w:val="0000FF"/>
          <w:lang w:val="en-US"/>
        </w:rPr>
        <w:t xml:space="preserve">presented </w:t>
      </w:r>
      <w:r w:rsidRPr="00BA07CC">
        <w:rPr>
          <w:color w:val="0000FF"/>
          <w:lang w:val="en-US"/>
        </w:rPr>
        <w:t>in</w:t>
      </w:r>
      <w:r w:rsidR="00392DB2">
        <w:rPr>
          <w:color w:val="0000FF"/>
          <w:lang w:val="en-US"/>
        </w:rPr>
        <w:t xml:space="preserve"> </w:t>
      </w:r>
      <w:r w:rsidRPr="00BA07CC">
        <w:rPr>
          <w:color w:val="0000FF"/>
          <w:lang w:val="en-US"/>
        </w:rPr>
        <w:t xml:space="preserve">text), presentation format, statistical significance </w:t>
      </w:r>
      <w:r w:rsidR="00392DB2">
        <w:rPr>
          <w:color w:val="0000FF"/>
          <w:lang w:val="en-US"/>
        </w:rPr>
        <w:t>tests</w:t>
      </w:r>
      <w:r w:rsidRPr="00BA07CC">
        <w:rPr>
          <w:color w:val="0000FF"/>
          <w:lang w:val="en-US"/>
        </w:rPr>
        <w:t>, etc.)</w:t>
      </w:r>
    </w:p>
    <w:p w14:paraId="4679D83A" w14:textId="77777777" w:rsidR="0062121D" w:rsidRPr="00BA07CC" w:rsidRDefault="007B6F8B" w:rsidP="0062121D">
      <w:pPr>
        <w:pStyle w:val="3"/>
        <w:rPr>
          <w:rFonts w:ascii="Times New Roman" w:hAnsi="Times New Roman"/>
          <w:color w:val="auto"/>
          <w:lang w:val="en-US"/>
        </w:rPr>
      </w:pPr>
      <w:r w:rsidRPr="00BA07CC">
        <w:rPr>
          <w:rFonts w:ascii="Times New Roman" w:hAnsi="Times New Roman"/>
          <w:color w:val="auto"/>
          <w:lang w:val="en-US"/>
        </w:rPr>
        <w:t>Figures</w:t>
      </w:r>
    </w:p>
    <w:p w14:paraId="4B690708" w14:textId="77777777" w:rsidR="0062121D" w:rsidRPr="00BA07CC" w:rsidRDefault="007B6F8B" w:rsidP="0062121D">
      <w:pPr>
        <w:pStyle w:val="Text05"/>
        <w:numPr>
          <w:ilvl w:val="0"/>
          <w:numId w:val="0"/>
        </w:numPr>
        <w:rPr>
          <w:color w:val="022FBE"/>
          <w:lang w:val="en-US"/>
        </w:rPr>
      </w:pPr>
      <w:r w:rsidRPr="00BA07CC">
        <w:rPr>
          <w:color w:val="0000FF"/>
          <w:lang w:val="en-US"/>
        </w:rPr>
        <w:t xml:space="preserve">The volume of graphic material is minimal (with the exception of works where this is justified by the nature of the study). Each figure must be with a numbered caption. References to figures in the text are required. </w:t>
      </w:r>
    </w:p>
    <w:p w14:paraId="173F8F35" w14:textId="5F1F96AB" w:rsidR="0062121D" w:rsidRPr="00BA07CC" w:rsidRDefault="007B6F8B" w:rsidP="0062121D">
      <w:pPr>
        <w:pStyle w:val="Text05"/>
        <w:numPr>
          <w:ilvl w:val="0"/>
          <w:numId w:val="3"/>
        </w:numPr>
        <w:suppressAutoHyphens w:val="0"/>
        <w:rPr>
          <w:color w:val="0000FF"/>
          <w:lang w:val="en-US"/>
        </w:rPr>
      </w:pPr>
      <w:r w:rsidRPr="00BA07CC">
        <w:rPr>
          <w:b/>
          <w:color w:val="0000FF"/>
          <w:lang w:val="en-US"/>
        </w:rPr>
        <w:t>Illustrations</w:t>
      </w:r>
      <w:r w:rsidRPr="00BA07CC">
        <w:rPr>
          <w:color w:val="0000FF"/>
          <w:lang w:val="en-US"/>
        </w:rPr>
        <w:t xml:space="preserve"> (graphs, diagrams, schematic illustrations, sketches) drawn with MS Office tools should be contrast</w:t>
      </w:r>
      <w:r w:rsidR="00392DB2">
        <w:rPr>
          <w:color w:val="0000FF"/>
          <w:lang w:val="en-US"/>
        </w:rPr>
        <w:t xml:space="preserve"> </w:t>
      </w:r>
      <w:r w:rsidRPr="00BA07CC">
        <w:rPr>
          <w:color w:val="0000FF"/>
          <w:lang w:val="en-US"/>
        </w:rPr>
        <w:t>and clear. Illustrations should be converted in a separate file and saved as an image (in *.jpeg, *.bmp, *.gif format), and then placed in the manuscript file as a fixed figure. It is unacceptable to apply any elements (arrows, captions) over the figure inserted in the manuscript file by means of MS W</w:t>
      </w:r>
      <w:r w:rsidR="00392DB2">
        <w:rPr>
          <w:color w:val="0000FF"/>
          <w:lang w:val="en-US"/>
        </w:rPr>
        <w:t>ord</w:t>
      </w:r>
      <w:r w:rsidRPr="00BA07CC">
        <w:rPr>
          <w:color w:val="0000FF"/>
          <w:lang w:val="en-US"/>
        </w:rPr>
        <w:t xml:space="preserve"> due to the risk of their loss at the stages of editing and layout. </w:t>
      </w:r>
    </w:p>
    <w:p w14:paraId="7C659ACC" w14:textId="19B509A7" w:rsidR="0062121D" w:rsidRPr="00BA07CC" w:rsidRDefault="007B6F8B" w:rsidP="0062121D">
      <w:pPr>
        <w:pStyle w:val="Text05"/>
        <w:numPr>
          <w:ilvl w:val="0"/>
          <w:numId w:val="3"/>
        </w:numPr>
        <w:suppressAutoHyphens w:val="0"/>
        <w:rPr>
          <w:color w:val="0000FF"/>
          <w:lang w:val="en-US"/>
        </w:rPr>
      </w:pPr>
      <w:r w:rsidRPr="00BA07CC">
        <w:rPr>
          <w:b/>
          <w:color w:val="0000FF"/>
          <w:lang w:val="en-US"/>
        </w:rPr>
        <w:t>Photographs, screenshots</w:t>
      </w:r>
      <w:r w:rsidRPr="00BA07CC">
        <w:rPr>
          <w:color w:val="0000FF"/>
          <w:lang w:val="en-US"/>
        </w:rPr>
        <w:t xml:space="preserve"> and other non-drawn illustrations should not only be inserted in the text of the manuscript, but also uploaded separately in a special section of the </w:t>
      </w:r>
      <w:r w:rsidR="002D3C4B">
        <w:rPr>
          <w:lang w:val="en-US"/>
        </w:rPr>
        <w:t>manuscript</w:t>
      </w:r>
      <w:r w:rsidRPr="00BA07CC">
        <w:rPr>
          <w:color w:val="0000FF"/>
          <w:lang w:val="en-US"/>
        </w:rPr>
        <w:t xml:space="preserve"> submission form as *.jpeg, *.bmp, *.gif files (*.doc and *.docx - if additional markings are applied to the image). The image resolution should be &gt;300 dpi. The image files should be named according to the number of the figure in the text. The file description should include a separate caption, that should correspond to the name of the photo placed in the text </w:t>
      </w:r>
      <w:r w:rsidRPr="00BA07CC">
        <w:rPr>
          <w:color w:val="0000FF"/>
          <w:lang w:val="en-US"/>
        </w:rPr>
        <w:br/>
        <w:t xml:space="preserve">(e.g.: Figure: 1. </w:t>
      </w:r>
      <w:r w:rsidR="0097456E" w:rsidRPr="0097456E">
        <w:rPr>
          <w:color w:val="0000FF"/>
          <w:lang w:val="en-US"/>
        </w:rPr>
        <w:t>Louis Pasteur</w:t>
      </w:r>
      <w:r w:rsidRPr="00BA07CC">
        <w:rPr>
          <w:color w:val="0000FF"/>
          <w:lang w:val="en-US"/>
        </w:rPr>
        <w:t xml:space="preserve">). </w:t>
      </w:r>
    </w:p>
    <w:p w14:paraId="60F08D4D" w14:textId="59D83EA4" w:rsidR="0062121D" w:rsidRPr="00BA07CC" w:rsidRDefault="007B6F8B" w:rsidP="0062121D">
      <w:pPr>
        <w:pStyle w:val="Text05"/>
        <w:rPr>
          <w:color w:val="0000FF"/>
          <w:lang w:val="en-US"/>
        </w:rPr>
      </w:pPr>
      <w:r w:rsidRPr="00BA07CC">
        <w:rPr>
          <w:color w:val="0000FF"/>
          <w:lang w:val="en-US"/>
        </w:rPr>
        <w:t xml:space="preserve">If a manuscript contains previously published </w:t>
      </w:r>
      <w:r w:rsidR="0097456E" w:rsidRPr="00BA07CC">
        <w:rPr>
          <w:color w:val="0000FF"/>
          <w:lang w:val="en-US"/>
        </w:rPr>
        <w:t xml:space="preserve">figures </w:t>
      </w:r>
      <w:r w:rsidRPr="00BA07CC">
        <w:rPr>
          <w:color w:val="0000FF"/>
          <w:lang w:val="en-US"/>
        </w:rPr>
        <w:t xml:space="preserve">(even if their parts have been translated from a foreign language into Russian), the author must provide the editorial office with consent of the </w:t>
      </w:r>
      <w:r w:rsidRPr="00BA07CC">
        <w:rPr>
          <w:color w:val="0000FF"/>
          <w:lang w:val="en-US"/>
        </w:rPr>
        <w:lastRenderedPageBreak/>
        <w:t>copyright holder to publish this image in another journal (with the correct indication of the corresponding journal), otherwise it will be considered plagiarism (see "</w:t>
      </w:r>
      <w:hyperlink r:id="rId28" w:anchor="custom-2" w:history="1">
        <w:r w:rsidRPr="00BA07CC">
          <w:rPr>
            <w:rStyle w:val="a3"/>
            <w:lang w:val="en-US"/>
          </w:rPr>
          <w:t xml:space="preserve">Ethics of </w:t>
        </w:r>
        <w:r w:rsidR="00CF3853" w:rsidRPr="00BA07CC">
          <w:rPr>
            <w:rStyle w:val="a3"/>
            <w:lang w:val="en-US"/>
          </w:rPr>
          <w:t>Scientific Publications</w:t>
        </w:r>
      </w:hyperlink>
      <w:r w:rsidRPr="00BA07CC">
        <w:rPr>
          <w:color w:val="0000FF"/>
          <w:lang w:val="en-US"/>
        </w:rPr>
        <w:t xml:space="preserve">" in detail). </w:t>
      </w:r>
    </w:p>
    <w:p w14:paraId="0769B34B" w14:textId="57E7F477" w:rsidR="0062121D" w:rsidRPr="00BA07CC" w:rsidRDefault="007B6F8B" w:rsidP="0062121D">
      <w:pPr>
        <w:pStyle w:val="Text05"/>
        <w:rPr>
          <w:color w:val="0000FF"/>
          <w:lang w:val="en-US"/>
        </w:rPr>
      </w:pPr>
      <w:r w:rsidRPr="00BA07CC">
        <w:rPr>
          <w:color w:val="0000FF"/>
          <w:lang w:val="en-US"/>
        </w:rPr>
        <w:t>If there are no illustrations for the manuscript, leave th</w:t>
      </w:r>
      <w:r w:rsidR="00CC55BA">
        <w:rPr>
          <w:color w:val="0000FF"/>
          <w:lang w:val="en-US"/>
        </w:rPr>
        <w:t>is</w:t>
      </w:r>
      <w:r w:rsidRPr="00BA07CC">
        <w:rPr>
          <w:color w:val="0000FF"/>
          <w:lang w:val="en-US"/>
        </w:rPr>
        <w:t xml:space="preserve"> section blank.</w:t>
      </w:r>
    </w:p>
    <w:p w14:paraId="7D10026F" w14:textId="77777777" w:rsidR="004118D4" w:rsidRPr="00AB4B83" w:rsidRDefault="007B6F8B" w:rsidP="004118D4">
      <w:pPr>
        <w:pStyle w:val="3"/>
        <w:rPr>
          <w:rFonts w:ascii="Times New Roman" w:hAnsi="Times New Roman"/>
          <w:color w:val="auto"/>
          <w:lang w:val="en-US"/>
        </w:rPr>
      </w:pPr>
      <w:r w:rsidRPr="00BA07CC">
        <w:rPr>
          <w:rFonts w:ascii="Times New Roman" w:hAnsi="Times New Roman"/>
          <w:color w:val="auto"/>
          <w:lang w:val="en-US"/>
        </w:rPr>
        <w:t>Information about the authors</w:t>
      </w:r>
    </w:p>
    <w:p w14:paraId="6A3A5362" w14:textId="77777777" w:rsidR="00736CC8" w:rsidRPr="00BA07CC" w:rsidRDefault="007B6F8B" w:rsidP="00736CC8">
      <w:pPr>
        <w:pStyle w:val="Text05"/>
        <w:rPr>
          <w:color w:val="0000FF"/>
          <w:lang w:val="en-US"/>
        </w:rPr>
      </w:pPr>
      <w:r w:rsidRPr="00BA07CC">
        <w:rPr>
          <w:color w:val="0000FF"/>
          <w:lang w:val="en-US"/>
        </w:rPr>
        <w:t xml:space="preserve">Information about EVERY AUTHOR should be given as follows: </w:t>
      </w:r>
    </w:p>
    <w:p w14:paraId="5A9DC891" w14:textId="1EFAF6CC" w:rsidR="00967421" w:rsidRPr="00BA07CC" w:rsidRDefault="007B6F8B" w:rsidP="00967421">
      <w:pPr>
        <w:pStyle w:val="Text05"/>
        <w:ind w:left="720"/>
        <w:rPr>
          <w:color w:val="0000FF"/>
          <w:lang w:val="en-US"/>
        </w:rPr>
      </w:pPr>
      <w:r w:rsidRPr="00BA07CC">
        <w:rPr>
          <w:color w:val="0000FF"/>
          <w:lang w:val="en-US"/>
        </w:rPr>
        <w:t>*</w:t>
      </w:r>
      <w:r w:rsidRPr="00BA07CC">
        <w:rPr>
          <w:b/>
          <w:color w:val="0000FF"/>
          <w:lang w:val="en-US"/>
        </w:rPr>
        <w:t>Full name</w:t>
      </w:r>
      <w:r w:rsidRPr="00BA07CC">
        <w:rPr>
          <w:color w:val="0000FF"/>
          <w:lang w:val="en-US"/>
        </w:rPr>
        <w:t xml:space="preserve">, Academic Degree; </w:t>
      </w:r>
      <w:r w:rsidR="00CF3853" w:rsidRPr="00BA07CC">
        <w:rPr>
          <w:color w:val="0000FF"/>
          <w:lang w:val="en-US"/>
        </w:rPr>
        <w:t>a</w:t>
      </w:r>
      <w:r w:rsidRPr="00BA07CC">
        <w:rPr>
          <w:color w:val="0000FF"/>
          <w:lang w:val="en-US"/>
        </w:rPr>
        <w:t>ddress: (correspondence work address with ZIP code) [address:</w:t>
      </w:r>
      <w:r w:rsidR="00362553">
        <w:rPr>
          <w:color w:val="0000FF"/>
          <w:lang w:val="en-US"/>
        </w:rPr>
        <w:t xml:space="preserve"> </w:t>
      </w:r>
      <w:r w:rsidRPr="00BA07CC">
        <w:rPr>
          <w:color w:val="0000FF"/>
          <w:lang w:val="en-US"/>
        </w:rPr>
        <w:t>]; ORCID: https://orcid.org/</w:t>
      </w:r>
      <w:r w:rsidRPr="00BA07CC">
        <w:rPr>
          <w:color w:val="FF0000"/>
          <w:lang w:val="en-US"/>
        </w:rPr>
        <w:t>XXXX-XXXX-XXXX-XXXX (mandatorily)</w:t>
      </w:r>
      <w:r w:rsidRPr="00BA07CC">
        <w:rPr>
          <w:color w:val="0000FF"/>
          <w:lang w:val="en-US"/>
        </w:rPr>
        <w:t xml:space="preserve">; ResearcherID: </w:t>
      </w:r>
      <w:r w:rsidRPr="00BA07CC">
        <w:rPr>
          <w:color w:val="FF0000"/>
          <w:lang w:val="en-US"/>
        </w:rPr>
        <w:t>(if available)</w:t>
      </w:r>
      <w:r w:rsidRPr="00BA07CC">
        <w:rPr>
          <w:color w:val="0000FF"/>
          <w:lang w:val="en-US"/>
        </w:rPr>
        <w:t xml:space="preserve">; Scopus Author ID: </w:t>
      </w:r>
      <w:r w:rsidRPr="00BA07CC">
        <w:rPr>
          <w:color w:val="FF0000"/>
          <w:lang w:val="en-US"/>
        </w:rPr>
        <w:t>(if available)</w:t>
      </w:r>
      <w:r w:rsidRPr="00BA07CC">
        <w:rPr>
          <w:color w:val="0000FF"/>
          <w:lang w:val="en-US"/>
        </w:rPr>
        <w:t xml:space="preserve">; e-mail: </w:t>
      </w:r>
      <w:hyperlink r:id="rId29" w:history="1">
        <w:r w:rsidRPr="00BA07CC">
          <w:rPr>
            <w:rStyle w:val="a3"/>
            <w:color w:val="FF0000"/>
            <w:lang w:val="en-US"/>
          </w:rPr>
          <w:t>examlpe</w:t>
        </w:r>
        <w:r w:rsidRPr="00BA07CC">
          <w:rPr>
            <w:rStyle w:val="a3"/>
            <w:lang w:val="en-US"/>
          </w:rPr>
          <w:t>@</w:t>
        </w:r>
        <w:r w:rsidRPr="00BA07CC">
          <w:rPr>
            <w:rStyle w:val="a3"/>
            <w:color w:val="FF0000"/>
            <w:lang w:val="en-US"/>
          </w:rPr>
          <w:t>address.ru</w:t>
        </w:r>
      </w:hyperlink>
    </w:p>
    <w:p w14:paraId="72244714" w14:textId="0AC88BCF" w:rsidR="00967421" w:rsidRPr="00BA07CC" w:rsidRDefault="007B6F8B" w:rsidP="00967421">
      <w:pPr>
        <w:pStyle w:val="Text05"/>
        <w:ind w:left="720"/>
        <w:rPr>
          <w:color w:val="0000FF"/>
          <w:lang w:val="en-US"/>
        </w:rPr>
      </w:pPr>
      <w:r w:rsidRPr="00BA07CC">
        <w:rPr>
          <w:b/>
          <w:color w:val="0000FF"/>
          <w:lang w:val="en-US"/>
        </w:rPr>
        <w:t>Full name</w:t>
      </w:r>
      <w:r w:rsidRPr="00BA07CC">
        <w:rPr>
          <w:color w:val="0000FF"/>
          <w:lang w:val="en-US"/>
        </w:rPr>
        <w:t>, Academic Degree; ORCID: https://orcid.org/</w:t>
      </w:r>
      <w:r w:rsidRPr="00BA07CC">
        <w:rPr>
          <w:color w:val="FF0000"/>
          <w:lang w:val="en-US"/>
        </w:rPr>
        <w:t>XXXX-XXXX-XXXX-XXXX</w:t>
      </w:r>
      <w:r w:rsidRPr="00BA07CC">
        <w:rPr>
          <w:color w:val="0000FF"/>
          <w:lang w:val="en-US"/>
        </w:rPr>
        <w:t xml:space="preserve">; e-mail: </w:t>
      </w:r>
      <w:hyperlink r:id="rId30" w:history="1">
        <w:r w:rsidRPr="00BA07CC">
          <w:rPr>
            <w:rStyle w:val="a3"/>
            <w:color w:val="FF0000"/>
            <w:lang w:val="en-US"/>
          </w:rPr>
          <w:t>examlpe</w:t>
        </w:r>
        <w:r w:rsidRPr="00BA07CC">
          <w:rPr>
            <w:rStyle w:val="a3"/>
            <w:lang w:val="en-US"/>
          </w:rPr>
          <w:t>@</w:t>
        </w:r>
        <w:r w:rsidRPr="00BA07CC">
          <w:rPr>
            <w:rStyle w:val="a3"/>
            <w:color w:val="FF0000"/>
            <w:lang w:val="en-US"/>
          </w:rPr>
          <w:t>address.ru</w:t>
        </w:r>
      </w:hyperlink>
    </w:p>
    <w:p w14:paraId="74C7B363" w14:textId="77777777" w:rsidR="00736CC8" w:rsidRPr="00BA07CC" w:rsidRDefault="000022B2" w:rsidP="0033241D">
      <w:pPr>
        <w:pStyle w:val="Text05"/>
        <w:rPr>
          <w:b/>
          <w:color w:val="0000FF"/>
          <w:sz w:val="22"/>
          <w:lang w:val="en-US"/>
        </w:rPr>
      </w:pPr>
    </w:p>
    <w:p w14:paraId="2C39D72D" w14:textId="77777777" w:rsidR="00967421" w:rsidRPr="00BA07CC" w:rsidRDefault="007B6F8B" w:rsidP="0007482D">
      <w:pPr>
        <w:widowControl w:val="0"/>
        <w:suppressAutoHyphens w:val="0"/>
        <w:overflowPunct w:val="0"/>
        <w:autoSpaceDE w:val="0"/>
        <w:autoSpaceDN w:val="0"/>
        <w:adjustRightInd w:val="0"/>
        <w:spacing w:before="80" w:after="40" w:line="240" w:lineRule="auto"/>
        <w:ind w:left="0" w:right="0"/>
        <w:textAlignment w:val="baseline"/>
        <w:outlineLvl w:val="4"/>
        <w:rPr>
          <w:color w:val="0000FF"/>
          <w:sz w:val="24"/>
          <w:szCs w:val="22"/>
          <w:lang w:val="en-US"/>
        </w:rPr>
      </w:pPr>
      <w:r w:rsidRPr="00BA07CC">
        <w:rPr>
          <w:color w:val="0000FF"/>
          <w:sz w:val="24"/>
          <w:szCs w:val="22"/>
          <w:lang w:val="en-US"/>
        </w:rPr>
        <w:t>*Corresponding author.</w:t>
      </w:r>
    </w:p>
    <w:p w14:paraId="420096B7" w14:textId="77777777" w:rsidR="0007482D" w:rsidRPr="00BA07CC" w:rsidRDefault="000022B2" w:rsidP="0007482D">
      <w:pPr>
        <w:widowControl w:val="0"/>
        <w:suppressAutoHyphens w:val="0"/>
        <w:overflowPunct w:val="0"/>
        <w:autoSpaceDE w:val="0"/>
        <w:autoSpaceDN w:val="0"/>
        <w:adjustRightInd w:val="0"/>
        <w:spacing w:before="80" w:after="40" w:line="240" w:lineRule="auto"/>
        <w:ind w:left="0" w:right="0"/>
        <w:textAlignment w:val="baseline"/>
        <w:outlineLvl w:val="4"/>
        <w:rPr>
          <w:color w:val="0000FF"/>
          <w:sz w:val="24"/>
          <w:szCs w:val="22"/>
          <w:lang w:val="en-US"/>
        </w:rPr>
      </w:pPr>
    </w:p>
    <w:p w14:paraId="2BA2BB41" w14:textId="77777777" w:rsidR="00967421" w:rsidRPr="00BA07CC" w:rsidRDefault="007B6F8B" w:rsidP="00967421">
      <w:pPr>
        <w:pStyle w:val="Text05"/>
        <w:rPr>
          <w:color w:val="0000FF"/>
          <w:lang w:val="en-US"/>
        </w:rPr>
      </w:pPr>
      <w:r w:rsidRPr="00BA07CC">
        <w:rPr>
          <w:color w:val="0000FF"/>
          <w:lang w:val="en-US"/>
        </w:rPr>
        <w:t>EXAMPLE of information about the corresponding author:</w:t>
      </w:r>
    </w:p>
    <w:p w14:paraId="1CF67F1D" w14:textId="64D61E76" w:rsidR="00967421" w:rsidRPr="00BA07CC" w:rsidRDefault="007B6F8B" w:rsidP="00931D54">
      <w:pPr>
        <w:pStyle w:val="Text05"/>
        <w:ind w:left="709"/>
        <w:rPr>
          <w:color w:val="0000FF"/>
          <w:lang w:val="en-US"/>
        </w:rPr>
      </w:pPr>
      <w:r w:rsidRPr="00BA07CC">
        <w:rPr>
          <w:color w:val="0000FF"/>
          <w:lang w:val="en-US"/>
        </w:rPr>
        <w:t>*</w:t>
      </w:r>
      <w:bookmarkStart w:id="1" w:name="_Hlk65432821"/>
      <w:r w:rsidR="00362553">
        <w:rPr>
          <w:b/>
          <w:color w:val="0000FF"/>
          <w:lang w:val="en-US"/>
        </w:rPr>
        <w:t>John</w:t>
      </w:r>
      <w:r w:rsidR="00B05B0F" w:rsidRPr="00B05B0F">
        <w:rPr>
          <w:b/>
          <w:color w:val="0000FF"/>
          <w:lang w:val="en-US"/>
        </w:rPr>
        <w:t xml:space="preserve"> </w:t>
      </w:r>
      <w:r w:rsidR="00B05B0F">
        <w:rPr>
          <w:b/>
          <w:color w:val="0000FF"/>
          <w:lang w:val="en-US"/>
        </w:rPr>
        <w:t>Smith</w:t>
      </w:r>
      <w:r w:rsidRPr="00BA07CC">
        <w:rPr>
          <w:color w:val="0000FF"/>
          <w:lang w:val="en-US"/>
        </w:rPr>
        <w:t xml:space="preserve">, </w:t>
      </w:r>
      <w:r w:rsidR="00362553">
        <w:rPr>
          <w:color w:val="0000FF"/>
          <w:lang w:val="en-US"/>
        </w:rPr>
        <w:t xml:space="preserve">MD, PhD, </w:t>
      </w:r>
      <w:r w:rsidRPr="00BA07CC">
        <w:rPr>
          <w:color w:val="0000FF"/>
          <w:lang w:val="en-US"/>
        </w:rPr>
        <w:t>Professor; ad</w:t>
      </w:r>
      <w:r w:rsidR="00787021">
        <w:rPr>
          <w:color w:val="0000FF"/>
          <w:lang w:val="en-US"/>
        </w:rPr>
        <w:t>d</w:t>
      </w:r>
      <w:r w:rsidRPr="00BA07CC">
        <w:rPr>
          <w:color w:val="0000FF"/>
          <w:lang w:val="en-US"/>
        </w:rPr>
        <w:t xml:space="preserve">ress: 11 </w:t>
      </w:r>
      <w:r w:rsidR="00CC6CA8">
        <w:rPr>
          <w:color w:val="0000FF"/>
          <w:lang w:val="en-US"/>
        </w:rPr>
        <w:t>Silver Spring str.</w:t>
      </w:r>
      <w:r w:rsidRPr="00BA07CC">
        <w:rPr>
          <w:color w:val="0000FF"/>
          <w:lang w:val="en-US"/>
        </w:rPr>
        <w:t xml:space="preserve">, </w:t>
      </w:r>
      <w:r w:rsidR="00CC6CA8">
        <w:rPr>
          <w:color w:val="0000FF"/>
          <w:lang w:val="en-US"/>
        </w:rPr>
        <w:t>1</w:t>
      </w:r>
      <w:r w:rsidR="007D48EE">
        <w:rPr>
          <w:color w:val="0000FF"/>
          <w:lang w:val="en-US"/>
        </w:rPr>
        <w:t xml:space="preserve">2345 </w:t>
      </w:r>
      <w:hyperlink r:id="rId31" w:history="1">
        <w:r w:rsidR="00AD7521" w:rsidRPr="00C565F3">
          <w:rPr>
            <w:color w:val="0000FF"/>
            <w:lang w:val="en-US"/>
          </w:rPr>
          <w:t>Des Moines</w:t>
        </w:r>
      </w:hyperlink>
      <w:r w:rsidR="00AD7521" w:rsidRPr="00D56010">
        <w:rPr>
          <w:color w:val="auto"/>
          <w:szCs w:val="24"/>
          <w:lang w:val="en-US"/>
        </w:rPr>
        <w:t xml:space="preserve">, </w:t>
      </w:r>
      <w:r w:rsidR="00CC6CA8">
        <w:rPr>
          <w:color w:val="0000FF"/>
          <w:lang w:val="en-US"/>
        </w:rPr>
        <w:t>Iowa</w:t>
      </w:r>
      <w:r w:rsidRPr="00BA07CC">
        <w:rPr>
          <w:color w:val="0000FF"/>
          <w:lang w:val="en-US"/>
        </w:rPr>
        <w:t xml:space="preserve">, </w:t>
      </w:r>
      <w:r w:rsidR="00CC6CA8">
        <w:rPr>
          <w:color w:val="0000FF"/>
          <w:lang w:val="en-US"/>
        </w:rPr>
        <w:t>USA</w:t>
      </w:r>
      <w:r w:rsidRPr="00BA07CC">
        <w:rPr>
          <w:color w:val="0000FF"/>
          <w:lang w:val="en-US"/>
        </w:rPr>
        <w:t>; ORCID: https://orcid.org/0000-0002-</w:t>
      </w:r>
      <w:r w:rsidR="00CC6CA8">
        <w:rPr>
          <w:color w:val="0000FF"/>
          <w:lang w:val="en-US"/>
        </w:rPr>
        <w:t>1111</w:t>
      </w:r>
      <w:r w:rsidRPr="00BA07CC">
        <w:rPr>
          <w:color w:val="0000FF"/>
          <w:lang w:val="en-US"/>
        </w:rPr>
        <w:t>-</w:t>
      </w:r>
      <w:r w:rsidR="00CC6CA8">
        <w:rPr>
          <w:color w:val="0000FF"/>
          <w:lang w:val="en-US"/>
        </w:rPr>
        <w:t>2222</w:t>
      </w:r>
      <w:r w:rsidRPr="00BA07CC">
        <w:rPr>
          <w:color w:val="0000FF"/>
          <w:lang w:val="en-US"/>
        </w:rPr>
        <w:t>; ResearcherID: D-</w:t>
      </w:r>
      <w:r w:rsidR="00CC6CA8">
        <w:rPr>
          <w:color w:val="0000FF"/>
          <w:lang w:val="en-US"/>
        </w:rPr>
        <w:t>1212</w:t>
      </w:r>
      <w:r w:rsidRPr="00BA07CC">
        <w:rPr>
          <w:color w:val="0000FF"/>
          <w:lang w:val="en-US"/>
        </w:rPr>
        <w:t>-</w:t>
      </w:r>
      <w:r w:rsidR="00CC6CA8">
        <w:rPr>
          <w:color w:val="0000FF"/>
          <w:lang w:val="en-US"/>
        </w:rPr>
        <w:t>2323</w:t>
      </w:r>
      <w:r w:rsidRPr="00BA07CC">
        <w:rPr>
          <w:color w:val="0000FF"/>
          <w:lang w:val="en-US"/>
        </w:rPr>
        <w:t xml:space="preserve">; Scopus Author ID: </w:t>
      </w:r>
      <w:r w:rsidR="00CC6CA8">
        <w:rPr>
          <w:color w:val="0000FF"/>
          <w:lang w:val="en-US"/>
        </w:rPr>
        <w:t>1235468755</w:t>
      </w:r>
      <w:r w:rsidRPr="00BA07CC">
        <w:rPr>
          <w:color w:val="0000FF"/>
          <w:lang w:val="en-US"/>
        </w:rPr>
        <w:t xml:space="preserve">; eLibrary SPIN: </w:t>
      </w:r>
      <w:r w:rsidR="00CC6CA8">
        <w:rPr>
          <w:color w:val="0000FF"/>
          <w:lang w:val="en-US"/>
        </w:rPr>
        <w:t>5656</w:t>
      </w:r>
      <w:r w:rsidRPr="00BA07CC">
        <w:rPr>
          <w:color w:val="0000FF"/>
          <w:lang w:val="en-US"/>
        </w:rPr>
        <w:t>-</w:t>
      </w:r>
      <w:r w:rsidR="00CC6CA8">
        <w:rPr>
          <w:color w:val="0000FF"/>
          <w:lang w:val="en-US"/>
        </w:rPr>
        <w:t>7878</w:t>
      </w:r>
      <w:r w:rsidRPr="00BA07CC">
        <w:rPr>
          <w:color w:val="0000FF"/>
          <w:lang w:val="en-US"/>
        </w:rPr>
        <w:t>; e-mail:</w:t>
      </w:r>
      <w:r w:rsidR="00CC6CA8">
        <w:rPr>
          <w:color w:val="0000FF"/>
          <w:lang w:val="en-US"/>
        </w:rPr>
        <w:t xml:space="preserve"> smith</w:t>
      </w:r>
      <w:r w:rsidR="00CC6CA8" w:rsidRPr="00BA07CC">
        <w:rPr>
          <w:color w:val="0000FF"/>
          <w:lang w:val="en-US"/>
        </w:rPr>
        <w:t>@</w:t>
      </w:r>
      <w:r w:rsidR="00CC6CA8">
        <w:rPr>
          <w:color w:val="0000FF"/>
          <w:lang w:val="en-US"/>
        </w:rPr>
        <w:t>university</w:t>
      </w:r>
      <w:r w:rsidR="00CC6CA8" w:rsidRPr="00BA07CC">
        <w:rPr>
          <w:color w:val="0000FF"/>
          <w:lang w:val="en-US"/>
        </w:rPr>
        <w:t>.</w:t>
      </w:r>
      <w:r w:rsidR="00CC6CA8">
        <w:rPr>
          <w:color w:val="0000FF"/>
          <w:lang w:val="en-US"/>
        </w:rPr>
        <w:t>edu</w:t>
      </w:r>
      <w:bookmarkEnd w:id="1"/>
    </w:p>
    <w:p w14:paraId="37772E7D" w14:textId="77777777" w:rsidR="00967421" w:rsidRPr="00BA07CC" w:rsidRDefault="007B6F8B" w:rsidP="00967421">
      <w:pPr>
        <w:pStyle w:val="Text05"/>
        <w:rPr>
          <w:color w:val="0000FF"/>
          <w:lang w:val="en-US"/>
        </w:rPr>
      </w:pPr>
      <w:r w:rsidRPr="00BA07CC">
        <w:rPr>
          <w:color w:val="0000FF"/>
          <w:lang w:val="en-US"/>
        </w:rPr>
        <w:t>EXAMPLE of co-author information:</w:t>
      </w:r>
    </w:p>
    <w:p w14:paraId="7E6DC7FE" w14:textId="59EC69E1" w:rsidR="00931D54" w:rsidRDefault="00CC6CA8" w:rsidP="00CC6CA8">
      <w:pPr>
        <w:pStyle w:val="Text05"/>
        <w:numPr>
          <w:ilvl w:val="0"/>
          <w:numId w:val="0"/>
        </w:numPr>
        <w:suppressAutoHyphens w:val="0"/>
        <w:spacing w:line="240" w:lineRule="exact"/>
        <w:ind w:left="708"/>
        <w:jc w:val="left"/>
        <w:rPr>
          <w:color w:val="0000FF"/>
          <w:lang w:val="en-US"/>
        </w:rPr>
      </w:pPr>
      <w:r>
        <w:rPr>
          <w:b/>
          <w:color w:val="0000FF"/>
          <w:lang w:val="en-US"/>
        </w:rPr>
        <w:t>John</w:t>
      </w:r>
      <w:r w:rsidR="00B05B0F" w:rsidRPr="00B05B0F">
        <w:rPr>
          <w:b/>
          <w:color w:val="0000FF"/>
          <w:lang w:val="en-US"/>
        </w:rPr>
        <w:t xml:space="preserve"> </w:t>
      </w:r>
      <w:r w:rsidR="00B05B0F">
        <w:rPr>
          <w:b/>
          <w:color w:val="0000FF"/>
          <w:lang w:val="en-US"/>
        </w:rPr>
        <w:t>Smith</w:t>
      </w:r>
      <w:r w:rsidRPr="00BA07CC">
        <w:rPr>
          <w:color w:val="0000FF"/>
          <w:lang w:val="en-US"/>
        </w:rPr>
        <w:t xml:space="preserve">, </w:t>
      </w:r>
      <w:r>
        <w:rPr>
          <w:color w:val="0000FF"/>
          <w:lang w:val="en-US"/>
        </w:rPr>
        <w:t xml:space="preserve">MD, PhD, </w:t>
      </w:r>
      <w:r w:rsidRPr="00BA07CC">
        <w:rPr>
          <w:color w:val="0000FF"/>
          <w:lang w:val="en-US"/>
        </w:rPr>
        <w:t>Professor; ORCID: https://orcid.org/0000-0002-</w:t>
      </w:r>
      <w:r>
        <w:rPr>
          <w:color w:val="0000FF"/>
          <w:lang w:val="en-US"/>
        </w:rPr>
        <w:t>1111</w:t>
      </w:r>
      <w:r w:rsidRPr="00BA07CC">
        <w:rPr>
          <w:color w:val="0000FF"/>
          <w:lang w:val="en-US"/>
        </w:rPr>
        <w:t>-</w:t>
      </w:r>
      <w:r>
        <w:rPr>
          <w:color w:val="0000FF"/>
          <w:lang w:val="en-US"/>
        </w:rPr>
        <w:t>2222</w:t>
      </w:r>
      <w:r w:rsidRPr="00BA07CC">
        <w:rPr>
          <w:color w:val="0000FF"/>
          <w:lang w:val="en-US"/>
        </w:rPr>
        <w:t>; ResearcherID: D-</w:t>
      </w:r>
      <w:r>
        <w:rPr>
          <w:color w:val="0000FF"/>
          <w:lang w:val="en-US"/>
        </w:rPr>
        <w:t>1212</w:t>
      </w:r>
      <w:r w:rsidRPr="00BA07CC">
        <w:rPr>
          <w:color w:val="0000FF"/>
          <w:lang w:val="en-US"/>
        </w:rPr>
        <w:t>-</w:t>
      </w:r>
      <w:r>
        <w:rPr>
          <w:color w:val="0000FF"/>
          <w:lang w:val="en-US"/>
        </w:rPr>
        <w:t>2323</w:t>
      </w:r>
      <w:r w:rsidRPr="00BA07CC">
        <w:rPr>
          <w:color w:val="0000FF"/>
          <w:lang w:val="en-US"/>
        </w:rPr>
        <w:t xml:space="preserve">; Scopus Author ID: </w:t>
      </w:r>
      <w:r>
        <w:rPr>
          <w:color w:val="0000FF"/>
          <w:lang w:val="en-US"/>
        </w:rPr>
        <w:t>1235468755</w:t>
      </w:r>
      <w:r w:rsidRPr="00BA07CC">
        <w:rPr>
          <w:color w:val="0000FF"/>
          <w:lang w:val="en-US"/>
        </w:rPr>
        <w:t xml:space="preserve">; eLibrary SPIN: </w:t>
      </w:r>
      <w:r>
        <w:rPr>
          <w:color w:val="0000FF"/>
          <w:lang w:val="en-US"/>
        </w:rPr>
        <w:t>5656</w:t>
      </w:r>
      <w:r w:rsidRPr="00BA07CC">
        <w:rPr>
          <w:color w:val="0000FF"/>
          <w:lang w:val="en-US"/>
        </w:rPr>
        <w:t>-</w:t>
      </w:r>
      <w:r>
        <w:rPr>
          <w:color w:val="0000FF"/>
          <w:lang w:val="en-US"/>
        </w:rPr>
        <w:t>7878</w:t>
      </w:r>
      <w:r w:rsidRPr="00BA07CC">
        <w:rPr>
          <w:color w:val="0000FF"/>
          <w:lang w:val="en-US"/>
        </w:rPr>
        <w:t>; e-mail:</w:t>
      </w:r>
      <w:r>
        <w:rPr>
          <w:color w:val="0000FF"/>
          <w:lang w:val="en-US"/>
        </w:rPr>
        <w:t xml:space="preserve"> </w:t>
      </w:r>
      <w:r w:rsidRPr="00C565F3">
        <w:rPr>
          <w:color w:val="0000FF"/>
          <w:lang w:val="en-US"/>
        </w:rPr>
        <w:t>smith@university.edu</w:t>
      </w:r>
    </w:p>
    <w:p w14:paraId="68F3A842" w14:textId="77777777" w:rsidR="00CC6CA8" w:rsidRPr="00BA07CC" w:rsidRDefault="00CC6CA8" w:rsidP="00D56010">
      <w:pPr>
        <w:pStyle w:val="Text05"/>
        <w:numPr>
          <w:ilvl w:val="0"/>
          <w:numId w:val="0"/>
        </w:numPr>
        <w:suppressAutoHyphens w:val="0"/>
        <w:spacing w:line="240" w:lineRule="exact"/>
        <w:ind w:left="708"/>
        <w:jc w:val="left"/>
        <w:rPr>
          <w:color w:val="0000FF"/>
          <w:lang w:val="en-US"/>
        </w:rPr>
      </w:pPr>
    </w:p>
    <w:p w14:paraId="549E4D63" w14:textId="77777777" w:rsidR="00931D54" w:rsidRPr="00BA07CC" w:rsidRDefault="007B6F8B" w:rsidP="00E97902">
      <w:pPr>
        <w:pStyle w:val="Text05"/>
        <w:numPr>
          <w:ilvl w:val="0"/>
          <w:numId w:val="0"/>
        </w:numPr>
        <w:suppressAutoHyphens w:val="0"/>
        <w:ind w:left="348"/>
        <w:jc w:val="left"/>
        <w:rPr>
          <w:b/>
          <w:color w:val="0000FF"/>
          <w:lang w:val="en-US"/>
        </w:rPr>
      </w:pPr>
      <w:r w:rsidRPr="00BA07CC">
        <w:rPr>
          <w:b/>
          <w:color w:val="0000FF"/>
          <w:lang w:val="en-US"/>
        </w:rPr>
        <w:t>Note.</w:t>
      </w:r>
    </w:p>
    <w:p w14:paraId="580BC161" w14:textId="77777777" w:rsidR="00967421" w:rsidRPr="00BA07CC" w:rsidRDefault="007B6F8B" w:rsidP="00E97902">
      <w:pPr>
        <w:pStyle w:val="Text05"/>
        <w:numPr>
          <w:ilvl w:val="0"/>
          <w:numId w:val="5"/>
        </w:numPr>
        <w:suppressAutoHyphens w:val="0"/>
        <w:ind w:left="348"/>
        <w:jc w:val="left"/>
        <w:rPr>
          <w:color w:val="0000FF"/>
          <w:lang w:val="en-US"/>
        </w:rPr>
      </w:pPr>
      <w:r w:rsidRPr="00BA07CC">
        <w:rPr>
          <w:b/>
          <w:color w:val="0000FF"/>
          <w:lang w:val="en-US"/>
        </w:rPr>
        <w:t xml:space="preserve">ORCID </w:t>
      </w:r>
      <w:r w:rsidRPr="00AB4B83">
        <w:rPr>
          <w:color w:val="0000FF"/>
          <w:lang w:val="en-US"/>
        </w:rPr>
        <w:t>is</w:t>
      </w:r>
      <w:r w:rsidRPr="00BA07CC">
        <w:rPr>
          <w:color w:val="0000FF"/>
          <w:lang w:val="en-US"/>
        </w:rPr>
        <w:t xml:space="preserve"> a personal identifier for the author, capable of interacting with most other identification systems. More details </w:t>
      </w:r>
      <w:hyperlink r:id="rId32" w:history="1">
        <w:r w:rsidRPr="00BA07CC">
          <w:rPr>
            <w:rStyle w:val="a3"/>
            <w:lang w:val="en-US"/>
          </w:rPr>
          <w:t>here</w:t>
        </w:r>
      </w:hyperlink>
      <w:r w:rsidRPr="00BA07CC">
        <w:rPr>
          <w:color w:val="0000FF"/>
          <w:lang w:val="en-US"/>
        </w:rPr>
        <w:t>.</w:t>
      </w:r>
    </w:p>
    <w:p w14:paraId="56068E16" w14:textId="77777777" w:rsidR="00040E86" w:rsidRPr="00BA07CC" w:rsidRDefault="007B6F8B" w:rsidP="00E97902">
      <w:pPr>
        <w:pStyle w:val="Text05"/>
        <w:numPr>
          <w:ilvl w:val="0"/>
          <w:numId w:val="5"/>
        </w:numPr>
        <w:suppressAutoHyphens w:val="0"/>
        <w:ind w:left="348"/>
        <w:jc w:val="left"/>
        <w:rPr>
          <w:b/>
          <w:color w:val="0000FF"/>
          <w:lang w:val="en-US"/>
        </w:rPr>
      </w:pPr>
      <w:r w:rsidRPr="00BA07CC">
        <w:rPr>
          <w:b/>
          <w:color w:val="0000FF"/>
          <w:lang w:val="en-US"/>
        </w:rPr>
        <w:t xml:space="preserve">ResearcherID </w:t>
      </w:r>
      <w:r w:rsidRPr="00AB4B83">
        <w:rPr>
          <w:color w:val="0000FF"/>
          <w:lang w:val="en-US"/>
        </w:rPr>
        <w:t xml:space="preserve">is </w:t>
      </w:r>
      <w:r w:rsidRPr="00BA07CC">
        <w:rPr>
          <w:color w:val="0000FF"/>
          <w:lang w:val="en-US"/>
        </w:rPr>
        <w:t xml:space="preserve">a personal author identifier that links the author to publications in the Web of Science ecosystem (e.g., Web of Science, Publons, and InCites). More details </w:t>
      </w:r>
      <w:hyperlink r:id="rId33" w:history="1">
        <w:r w:rsidRPr="00BA07CC">
          <w:rPr>
            <w:rStyle w:val="a3"/>
            <w:lang w:val="en-US"/>
          </w:rPr>
          <w:t>here</w:t>
        </w:r>
      </w:hyperlink>
      <w:r w:rsidRPr="00BA07CC">
        <w:rPr>
          <w:color w:val="0000FF"/>
          <w:lang w:val="en-US"/>
        </w:rPr>
        <w:t>.</w:t>
      </w:r>
    </w:p>
    <w:p w14:paraId="5485D8C1" w14:textId="77777777" w:rsidR="00931D54" w:rsidRPr="00BA07CC" w:rsidRDefault="007B6F8B" w:rsidP="00E97902">
      <w:pPr>
        <w:pStyle w:val="Text05"/>
        <w:numPr>
          <w:ilvl w:val="0"/>
          <w:numId w:val="5"/>
        </w:numPr>
        <w:suppressAutoHyphens w:val="0"/>
        <w:ind w:left="348"/>
        <w:jc w:val="left"/>
        <w:rPr>
          <w:color w:val="0000FF"/>
          <w:lang w:val="en-US"/>
        </w:rPr>
      </w:pPr>
      <w:r w:rsidRPr="00BA07CC">
        <w:rPr>
          <w:b/>
          <w:color w:val="0000FF"/>
          <w:lang w:val="en-US"/>
        </w:rPr>
        <w:t>Scopus</w:t>
      </w:r>
      <w:r w:rsidRPr="00BA07CC">
        <w:rPr>
          <w:color w:val="0000FF"/>
          <w:lang w:val="en-US"/>
        </w:rPr>
        <w:t xml:space="preserve"> </w:t>
      </w:r>
      <w:r w:rsidRPr="00BA07CC">
        <w:rPr>
          <w:b/>
          <w:color w:val="0000FF"/>
          <w:lang w:val="en-US"/>
        </w:rPr>
        <w:t>Author</w:t>
      </w:r>
      <w:r w:rsidRPr="00BA07CC">
        <w:rPr>
          <w:color w:val="0000FF"/>
          <w:lang w:val="en-US"/>
        </w:rPr>
        <w:t xml:space="preserve"> </w:t>
      </w:r>
      <w:r w:rsidRPr="00BA07CC">
        <w:rPr>
          <w:b/>
          <w:color w:val="0000FF"/>
          <w:lang w:val="en-US"/>
        </w:rPr>
        <w:t>ID</w:t>
      </w:r>
      <w:r w:rsidRPr="00BA07CC">
        <w:rPr>
          <w:color w:val="0000FF"/>
          <w:lang w:val="en-US"/>
        </w:rPr>
        <w:t xml:space="preserve"> </w:t>
      </w:r>
      <w:r w:rsidRPr="00AB4B83">
        <w:rPr>
          <w:color w:val="0000FF"/>
          <w:lang w:val="en-US"/>
        </w:rPr>
        <w:t>is</w:t>
      </w:r>
      <w:r w:rsidRPr="00BA07CC">
        <w:rPr>
          <w:color w:val="0000FF"/>
          <w:lang w:val="en-US"/>
        </w:rPr>
        <w:t xml:space="preserve"> a personal author identifier that links authorship to groups of documents in the Scopus databases. More details </w:t>
      </w:r>
      <w:hyperlink r:id="rId34" w:history="1">
        <w:r w:rsidRPr="00BA07CC">
          <w:rPr>
            <w:rStyle w:val="a3"/>
            <w:lang w:val="en-US"/>
          </w:rPr>
          <w:t>here</w:t>
        </w:r>
      </w:hyperlink>
      <w:r w:rsidRPr="00BA07CC">
        <w:rPr>
          <w:color w:val="0000FF"/>
          <w:lang w:val="en-US"/>
        </w:rPr>
        <w:t xml:space="preserve">. </w:t>
      </w:r>
    </w:p>
    <w:p w14:paraId="2DD93A22" w14:textId="77777777" w:rsidR="004118D4" w:rsidRPr="00BA07CC" w:rsidRDefault="007B6F8B" w:rsidP="00E97902">
      <w:pPr>
        <w:pStyle w:val="Text05"/>
        <w:numPr>
          <w:ilvl w:val="0"/>
          <w:numId w:val="5"/>
        </w:numPr>
        <w:suppressAutoHyphens w:val="0"/>
        <w:ind w:left="348"/>
        <w:jc w:val="left"/>
        <w:rPr>
          <w:color w:val="022FBE"/>
          <w:lang w:val="en-US"/>
        </w:rPr>
      </w:pPr>
      <w:r w:rsidRPr="00BA07CC">
        <w:rPr>
          <w:b/>
          <w:color w:val="0000FF"/>
          <w:lang w:val="en-US"/>
        </w:rPr>
        <w:t>eLibrary SPIN</w:t>
      </w:r>
      <w:r w:rsidRPr="00BA07CC">
        <w:rPr>
          <w:color w:val="0000FF"/>
          <w:lang w:val="en-US"/>
        </w:rPr>
        <w:t xml:space="preserve"> - personal identifier of the author in the RSCI. More details </w:t>
      </w:r>
      <w:hyperlink r:id="rId35" w:history="1">
        <w:r w:rsidRPr="00BA07CC">
          <w:rPr>
            <w:rStyle w:val="a3"/>
            <w:lang w:val="en-US"/>
          </w:rPr>
          <w:t>here</w:t>
        </w:r>
      </w:hyperlink>
      <w:r w:rsidRPr="00BA07CC">
        <w:rPr>
          <w:color w:val="0000FF"/>
          <w:lang w:val="en-US"/>
        </w:rPr>
        <w:t>.</w:t>
      </w:r>
    </w:p>
    <w:sectPr w:rsidR="004118D4" w:rsidRPr="00BA07CC" w:rsidSect="0050201E">
      <w:headerReference w:type="default" r:id="rId3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1CE7F" w14:textId="77777777" w:rsidR="000022B2" w:rsidRDefault="000022B2">
      <w:pPr>
        <w:spacing w:line="240" w:lineRule="auto"/>
      </w:pPr>
      <w:r>
        <w:separator/>
      </w:r>
    </w:p>
  </w:endnote>
  <w:endnote w:type="continuationSeparator" w:id="0">
    <w:p w14:paraId="43B64C79" w14:textId="77777777" w:rsidR="000022B2" w:rsidRDefault="00002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AE9FA" w14:textId="77777777" w:rsidR="000022B2" w:rsidRDefault="000022B2">
      <w:pPr>
        <w:spacing w:line="240" w:lineRule="auto"/>
      </w:pPr>
      <w:r>
        <w:separator/>
      </w:r>
    </w:p>
  </w:footnote>
  <w:footnote w:type="continuationSeparator" w:id="0">
    <w:p w14:paraId="0638A57F" w14:textId="77777777" w:rsidR="000022B2" w:rsidRDefault="00002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1F26" w14:textId="77777777" w:rsidR="007C53C0" w:rsidRPr="00D6302D" w:rsidRDefault="000022B2" w:rsidP="00D6302D">
    <w:pPr>
      <w:pStyle w:val="a4"/>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229B8"/>
    <w:multiLevelType w:val="hybridMultilevel"/>
    <w:tmpl w:val="777C458E"/>
    <w:lvl w:ilvl="0" w:tplc="B44EA184">
      <w:start w:val="1"/>
      <w:numFmt w:val="bullet"/>
      <w:lvlText w:val=""/>
      <w:lvlJc w:val="left"/>
      <w:pPr>
        <w:ind w:left="720" w:hanging="360"/>
      </w:pPr>
      <w:rPr>
        <w:rFonts w:ascii="Symbol" w:hAnsi="Symbol" w:hint="default"/>
      </w:rPr>
    </w:lvl>
    <w:lvl w:ilvl="1" w:tplc="F5707600">
      <w:start w:val="1"/>
      <w:numFmt w:val="bullet"/>
      <w:lvlText w:val="o"/>
      <w:lvlJc w:val="left"/>
      <w:pPr>
        <w:ind w:left="1440" w:hanging="360"/>
      </w:pPr>
      <w:rPr>
        <w:rFonts w:ascii="Courier New" w:hAnsi="Courier New" w:cs="Courier New" w:hint="default"/>
      </w:rPr>
    </w:lvl>
    <w:lvl w:ilvl="2" w:tplc="5FD04486" w:tentative="1">
      <w:start w:val="1"/>
      <w:numFmt w:val="bullet"/>
      <w:lvlText w:val=""/>
      <w:lvlJc w:val="left"/>
      <w:pPr>
        <w:ind w:left="2160" w:hanging="360"/>
      </w:pPr>
      <w:rPr>
        <w:rFonts w:ascii="Wingdings" w:hAnsi="Wingdings" w:hint="default"/>
      </w:rPr>
    </w:lvl>
    <w:lvl w:ilvl="3" w:tplc="188CF7F8" w:tentative="1">
      <w:start w:val="1"/>
      <w:numFmt w:val="bullet"/>
      <w:lvlText w:val=""/>
      <w:lvlJc w:val="left"/>
      <w:pPr>
        <w:ind w:left="2880" w:hanging="360"/>
      </w:pPr>
      <w:rPr>
        <w:rFonts w:ascii="Symbol" w:hAnsi="Symbol" w:hint="default"/>
      </w:rPr>
    </w:lvl>
    <w:lvl w:ilvl="4" w:tplc="76B0B0D8" w:tentative="1">
      <w:start w:val="1"/>
      <w:numFmt w:val="bullet"/>
      <w:lvlText w:val="o"/>
      <w:lvlJc w:val="left"/>
      <w:pPr>
        <w:ind w:left="3600" w:hanging="360"/>
      </w:pPr>
      <w:rPr>
        <w:rFonts w:ascii="Courier New" w:hAnsi="Courier New" w:cs="Courier New" w:hint="default"/>
      </w:rPr>
    </w:lvl>
    <w:lvl w:ilvl="5" w:tplc="DA0822B2" w:tentative="1">
      <w:start w:val="1"/>
      <w:numFmt w:val="bullet"/>
      <w:lvlText w:val=""/>
      <w:lvlJc w:val="left"/>
      <w:pPr>
        <w:ind w:left="4320" w:hanging="360"/>
      </w:pPr>
      <w:rPr>
        <w:rFonts w:ascii="Wingdings" w:hAnsi="Wingdings" w:hint="default"/>
      </w:rPr>
    </w:lvl>
    <w:lvl w:ilvl="6" w:tplc="8B38670C" w:tentative="1">
      <w:start w:val="1"/>
      <w:numFmt w:val="bullet"/>
      <w:lvlText w:val=""/>
      <w:lvlJc w:val="left"/>
      <w:pPr>
        <w:ind w:left="5040" w:hanging="360"/>
      </w:pPr>
      <w:rPr>
        <w:rFonts w:ascii="Symbol" w:hAnsi="Symbol" w:hint="default"/>
      </w:rPr>
    </w:lvl>
    <w:lvl w:ilvl="7" w:tplc="C76062D6" w:tentative="1">
      <w:start w:val="1"/>
      <w:numFmt w:val="bullet"/>
      <w:lvlText w:val="o"/>
      <w:lvlJc w:val="left"/>
      <w:pPr>
        <w:ind w:left="5760" w:hanging="360"/>
      </w:pPr>
      <w:rPr>
        <w:rFonts w:ascii="Courier New" w:hAnsi="Courier New" w:cs="Courier New" w:hint="default"/>
      </w:rPr>
    </w:lvl>
    <w:lvl w:ilvl="8" w:tplc="1D9A0756" w:tentative="1">
      <w:start w:val="1"/>
      <w:numFmt w:val="bullet"/>
      <w:lvlText w:val=""/>
      <w:lvlJc w:val="left"/>
      <w:pPr>
        <w:ind w:left="6480" w:hanging="360"/>
      </w:pPr>
      <w:rPr>
        <w:rFonts w:ascii="Wingdings" w:hAnsi="Wingdings" w:hint="default"/>
      </w:rPr>
    </w:lvl>
  </w:abstractNum>
  <w:abstractNum w:abstractNumId="2" w15:restartNumberingAfterBreak="0">
    <w:nsid w:val="09244FAB"/>
    <w:multiLevelType w:val="hybridMultilevel"/>
    <w:tmpl w:val="486CC2BE"/>
    <w:lvl w:ilvl="0" w:tplc="ABEC1A74">
      <w:start w:val="1"/>
      <w:numFmt w:val="bullet"/>
      <w:lvlText w:val=""/>
      <w:lvlJc w:val="left"/>
      <w:pPr>
        <w:ind w:left="360" w:hanging="360"/>
      </w:pPr>
      <w:rPr>
        <w:rFonts w:ascii="Symbol" w:hAnsi="Symbol" w:hint="default"/>
      </w:rPr>
    </w:lvl>
    <w:lvl w:ilvl="1" w:tplc="1608A7F6" w:tentative="1">
      <w:start w:val="1"/>
      <w:numFmt w:val="bullet"/>
      <w:lvlText w:val="o"/>
      <w:lvlJc w:val="left"/>
      <w:pPr>
        <w:ind w:left="1080" w:hanging="360"/>
      </w:pPr>
      <w:rPr>
        <w:rFonts w:ascii="Courier New" w:hAnsi="Courier New" w:cs="Courier New" w:hint="default"/>
      </w:rPr>
    </w:lvl>
    <w:lvl w:ilvl="2" w:tplc="14C082BA" w:tentative="1">
      <w:start w:val="1"/>
      <w:numFmt w:val="bullet"/>
      <w:lvlText w:val=""/>
      <w:lvlJc w:val="left"/>
      <w:pPr>
        <w:ind w:left="1800" w:hanging="360"/>
      </w:pPr>
      <w:rPr>
        <w:rFonts w:ascii="Wingdings" w:hAnsi="Wingdings" w:hint="default"/>
      </w:rPr>
    </w:lvl>
    <w:lvl w:ilvl="3" w:tplc="C024C97A" w:tentative="1">
      <w:start w:val="1"/>
      <w:numFmt w:val="bullet"/>
      <w:lvlText w:val=""/>
      <w:lvlJc w:val="left"/>
      <w:pPr>
        <w:ind w:left="2520" w:hanging="360"/>
      </w:pPr>
      <w:rPr>
        <w:rFonts w:ascii="Symbol" w:hAnsi="Symbol" w:hint="default"/>
      </w:rPr>
    </w:lvl>
    <w:lvl w:ilvl="4" w:tplc="06124C1C" w:tentative="1">
      <w:start w:val="1"/>
      <w:numFmt w:val="bullet"/>
      <w:lvlText w:val="o"/>
      <w:lvlJc w:val="left"/>
      <w:pPr>
        <w:ind w:left="3240" w:hanging="360"/>
      </w:pPr>
      <w:rPr>
        <w:rFonts w:ascii="Courier New" w:hAnsi="Courier New" w:cs="Courier New" w:hint="default"/>
      </w:rPr>
    </w:lvl>
    <w:lvl w:ilvl="5" w:tplc="1E620086" w:tentative="1">
      <w:start w:val="1"/>
      <w:numFmt w:val="bullet"/>
      <w:lvlText w:val=""/>
      <w:lvlJc w:val="left"/>
      <w:pPr>
        <w:ind w:left="3960" w:hanging="360"/>
      </w:pPr>
      <w:rPr>
        <w:rFonts w:ascii="Wingdings" w:hAnsi="Wingdings" w:hint="default"/>
      </w:rPr>
    </w:lvl>
    <w:lvl w:ilvl="6" w:tplc="83689392" w:tentative="1">
      <w:start w:val="1"/>
      <w:numFmt w:val="bullet"/>
      <w:lvlText w:val=""/>
      <w:lvlJc w:val="left"/>
      <w:pPr>
        <w:ind w:left="4680" w:hanging="360"/>
      </w:pPr>
      <w:rPr>
        <w:rFonts w:ascii="Symbol" w:hAnsi="Symbol" w:hint="default"/>
      </w:rPr>
    </w:lvl>
    <w:lvl w:ilvl="7" w:tplc="C188146C" w:tentative="1">
      <w:start w:val="1"/>
      <w:numFmt w:val="bullet"/>
      <w:lvlText w:val="o"/>
      <w:lvlJc w:val="left"/>
      <w:pPr>
        <w:ind w:left="5400" w:hanging="360"/>
      </w:pPr>
      <w:rPr>
        <w:rFonts w:ascii="Courier New" w:hAnsi="Courier New" w:cs="Courier New" w:hint="default"/>
      </w:rPr>
    </w:lvl>
    <w:lvl w:ilvl="8" w:tplc="B46C41B2" w:tentative="1">
      <w:start w:val="1"/>
      <w:numFmt w:val="bullet"/>
      <w:lvlText w:val=""/>
      <w:lvlJc w:val="left"/>
      <w:pPr>
        <w:ind w:left="6120" w:hanging="360"/>
      </w:pPr>
      <w:rPr>
        <w:rFonts w:ascii="Wingdings" w:hAnsi="Wingdings" w:hint="default"/>
      </w:rPr>
    </w:lvl>
  </w:abstractNum>
  <w:abstractNum w:abstractNumId="3" w15:restartNumberingAfterBreak="0">
    <w:nsid w:val="0CED01D9"/>
    <w:multiLevelType w:val="hybridMultilevel"/>
    <w:tmpl w:val="3AB49D2A"/>
    <w:lvl w:ilvl="0" w:tplc="EE2E1780">
      <w:start w:val="1"/>
      <w:numFmt w:val="decimal"/>
      <w:lvlText w:val="%1)"/>
      <w:lvlJc w:val="left"/>
      <w:pPr>
        <w:ind w:left="360" w:hanging="360"/>
      </w:pPr>
    </w:lvl>
    <w:lvl w:ilvl="1" w:tplc="043E1410" w:tentative="1">
      <w:start w:val="1"/>
      <w:numFmt w:val="lowerLetter"/>
      <w:lvlText w:val="%2."/>
      <w:lvlJc w:val="left"/>
      <w:pPr>
        <w:ind w:left="1080" w:hanging="360"/>
      </w:pPr>
    </w:lvl>
    <w:lvl w:ilvl="2" w:tplc="F7C01A50" w:tentative="1">
      <w:start w:val="1"/>
      <w:numFmt w:val="lowerRoman"/>
      <w:lvlText w:val="%3."/>
      <w:lvlJc w:val="right"/>
      <w:pPr>
        <w:ind w:left="1800" w:hanging="180"/>
      </w:pPr>
    </w:lvl>
    <w:lvl w:ilvl="3" w:tplc="B4C6A664" w:tentative="1">
      <w:start w:val="1"/>
      <w:numFmt w:val="decimal"/>
      <w:lvlText w:val="%4."/>
      <w:lvlJc w:val="left"/>
      <w:pPr>
        <w:ind w:left="2520" w:hanging="360"/>
      </w:pPr>
    </w:lvl>
    <w:lvl w:ilvl="4" w:tplc="C5F850E0" w:tentative="1">
      <w:start w:val="1"/>
      <w:numFmt w:val="lowerLetter"/>
      <w:lvlText w:val="%5."/>
      <w:lvlJc w:val="left"/>
      <w:pPr>
        <w:ind w:left="3240" w:hanging="360"/>
      </w:pPr>
    </w:lvl>
    <w:lvl w:ilvl="5" w:tplc="2DDE0F92" w:tentative="1">
      <w:start w:val="1"/>
      <w:numFmt w:val="lowerRoman"/>
      <w:lvlText w:val="%6."/>
      <w:lvlJc w:val="right"/>
      <w:pPr>
        <w:ind w:left="3960" w:hanging="180"/>
      </w:pPr>
    </w:lvl>
    <w:lvl w:ilvl="6" w:tplc="C0AC34A4" w:tentative="1">
      <w:start w:val="1"/>
      <w:numFmt w:val="decimal"/>
      <w:lvlText w:val="%7."/>
      <w:lvlJc w:val="left"/>
      <w:pPr>
        <w:ind w:left="4680" w:hanging="360"/>
      </w:pPr>
    </w:lvl>
    <w:lvl w:ilvl="7" w:tplc="E48215E4" w:tentative="1">
      <w:start w:val="1"/>
      <w:numFmt w:val="lowerLetter"/>
      <w:lvlText w:val="%8."/>
      <w:lvlJc w:val="left"/>
      <w:pPr>
        <w:ind w:left="5400" w:hanging="360"/>
      </w:pPr>
    </w:lvl>
    <w:lvl w:ilvl="8" w:tplc="1AEAFB00" w:tentative="1">
      <w:start w:val="1"/>
      <w:numFmt w:val="lowerRoman"/>
      <w:lvlText w:val="%9."/>
      <w:lvlJc w:val="right"/>
      <w:pPr>
        <w:ind w:left="6120" w:hanging="180"/>
      </w:pPr>
    </w:lvl>
  </w:abstractNum>
  <w:abstractNum w:abstractNumId="4" w15:restartNumberingAfterBreak="0">
    <w:nsid w:val="18D60FEB"/>
    <w:multiLevelType w:val="hybridMultilevel"/>
    <w:tmpl w:val="A0A8F6E0"/>
    <w:lvl w:ilvl="0" w:tplc="B4E0A952">
      <w:start w:val="1"/>
      <w:numFmt w:val="bullet"/>
      <w:lvlText w:val=""/>
      <w:lvlJc w:val="left"/>
      <w:pPr>
        <w:ind w:left="360" w:hanging="360"/>
      </w:pPr>
      <w:rPr>
        <w:rFonts w:ascii="Symbol" w:hAnsi="Symbol" w:hint="default"/>
      </w:rPr>
    </w:lvl>
    <w:lvl w:ilvl="1" w:tplc="3DEE61F6" w:tentative="1">
      <w:start w:val="1"/>
      <w:numFmt w:val="bullet"/>
      <w:lvlText w:val="o"/>
      <w:lvlJc w:val="left"/>
      <w:pPr>
        <w:ind w:left="1080" w:hanging="360"/>
      </w:pPr>
      <w:rPr>
        <w:rFonts w:ascii="Courier New" w:hAnsi="Courier New" w:cs="Courier New" w:hint="default"/>
      </w:rPr>
    </w:lvl>
    <w:lvl w:ilvl="2" w:tplc="736C6AD2" w:tentative="1">
      <w:start w:val="1"/>
      <w:numFmt w:val="bullet"/>
      <w:lvlText w:val=""/>
      <w:lvlJc w:val="left"/>
      <w:pPr>
        <w:ind w:left="1800" w:hanging="360"/>
      </w:pPr>
      <w:rPr>
        <w:rFonts w:ascii="Wingdings" w:hAnsi="Wingdings" w:hint="default"/>
      </w:rPr>
    </w:lvl>
    <w:lvl w:ilvl="3" w:tplc="71EAA112" w:tentative="1">
      <w:start w:val="1"/>
      <w:numFmt w:val="bullet"/>
      <w:lvlText w:val=""/>
      <w:lvlJc w:val="left"/>
      <w:pPr>
        <w:ind w:left="2520" w:hanging="360"/>
      </w:pPr>
      <w:rPr>
        <w:rFonts w:ascii="Symbol" w:hAnsi="Symbol" w:hint="default"/>
      </w:rPr>
    </w:lvl>
    <w:lvl w:ilvl="4" w:tplc="D58C007A" w:tentative="1">
      <w:start w:val="1"/>
      <w:numFmt w:val="bullet"/>
      <w:lvlText w:val="o"/>
      <w:lvlJc w:val="left"/>
      <w:pPr>
        <w:ind w:left="3240" w:hanging="360"/>
      </w:pPr>
      <w:rPr>
        <w:rFonts w:ascii="Courier New" w:hAnsi="Courier New" w:cs="Courier New" w:hint="default"/>
      </w:rPr>
    </w:lvl>
    <w:lvl w:ilvl="5" w:tplc="8F484DB0" w:tentative="1">
      <w:start w:val="1"/>
      <w:numFmt w:val="bullet"/>
      <w:lvlText w:val=""/>
      <w:lvlJc w:val="left"/>
      <w:pPr>
        <w:ind w:left="3960" w:hanging="360"/>
      </w:pPr>
      <w:rPr>
        <w:rFonts w:ascii="Wingdings" w:hAnsi="Wingdings" w:hint="default"/>
      </w:rPr>
    </w:lvl>
    <w:lvl w:ilvl="6" w:tplc="D298B112" w:tentative="1">
      <w:start w:val="1"/>
      <w:numFmt w:val="bullet"/>
      <w:lvlText w:val=""/>
      <w:lvlJc w:val="left"/>
      <w:pPr>
        <w:ind w:left="4680" w:hanging="360"/>
      </w:pPr>
      <w:rPr>
        <w:rFonts w:ascii="Symbol" w:hAnsi="Symbol" w:hint="default"/>
      </w:rPr>
    </w:lvl>
    <w:lvl w:ilvl="7" w:tplc="998E45E6" w:tentative="1">
      <w:start w:val="1"/>
      <w:numFmt w:val="bullet"/>
      <w:lvlText w:val="o"/>
      <w:lvlJc w:val="left"/>
      <w:pPr>
        <w:ind w:left="5400" w:hanging="360"/>
      </w:pPr>
      <w:rPr>
        <w:rFonts w:ascii="Courier New" w:hAnsi="Courier New" w:cs="Courier New" w:hint="default"/>
      </w:rPr>
    </w:lvl>
    <w:lvl w:ilvl="8" w:tplc="1B3AF02C" w:tentative="1">
      <w:start w:val="1"/>
      <w:numFmt w:val="bullet"/>
      <w:lvlText w:val=""/>
      <w:lvlJc w:val="left"/>
      <w:pPr>
        <w:ind w:left="6120" w:hanging="360"/>
      </w:pPr>
      <w:rPr>
        <w:rFonts w:ascii="Wingdings" w:hAnsi="Wingdings" w:hint="default"/>
      </w:rPr>
    </w:lvl>
  </w:abstractNum>
  <w:abstractNum w:abstractNumId="5" w15:restartNumberingAfterBreak="0">
    <w:nsid w:val="1EDA4595"/>
    <w:multiLevelType w:val="hybridMultilevel"/>
    <w:tmpl w:val="4642C072"/>
    <w:lvl w:ilvl="0" w:tplc="6B8E98CA">
      <w:start w:val="1"/>
      <w:numFmt w:val="bullet"/>
      <w:lvlText w:val=""/>
      <w:lvlJc w:val="left"/>
      <w:pPr>
        <w:ind w:left="720" w:hanging="360"/>
      </w:pPr>
      <w:rPr>
        <w:rFonts w:ascii="Symbol" w:hAnsi="Symbol" w:hint="default"/>
      </w:rPr>
    </w:lvl>
    <w:lvl w:ilvl="1" w:tplc="FA38C7B4" w:tentative="1">
      <w:start w:val="1"/>
      <w:numFmt w:val="bullet"/>
      <w:lvlText w:val="o"/>
      <w:lvlJc w:val="left"/>
      <w:pPr>
        <w:ind w:left="1440" w:hanging="360"/>
      </w:pPr>
      <w:rPr>
        <w:rFonts w:ascii="Courier New" w:hAnsi="Courier New" w:cs="Courier New" w:hint="default"/>
      </w:rPr>
    </w:lvl>
    <w:lvl w:ilvl="2" w:tplc="DC2C0BC0" w:tentative="1">
      <w:start w:val="1"/>
      <w:numFmt w:val="bullet"/>
      <w:lvlText w:val=""/>
      <w:lvlJc w:val="left"/>
      <w:pPr>
        <w:ind w:left="2160" w:hanging="360"/>
      </w:pPr>
      <w:rPr>
        <w:rFonts w:ascii="Wingdings" w:hAnsi="Wingdings" w:hint="default"/>
      </w:rPr>
    </w:lvl>
    <w:lvl w:ilvl="3" w:tplc="06D8F3A2" w:tentative="1">
      <w:start w:val="1"/>
      <w:numFmt w:val="bullet"/>
      <w:lvlText w:val=""/>
      <w:lvlJc w:val="left"/>
      <w:pPr>
        <w:ind w:left="2880" w:hanging="360"/>
      </w:pPr>
      <w:rPr>
        <w:rFonts w:ascii="Symbol" w:hAnsi="Symbol" w:hint="default"/>
      </w:rPr>
    </w:lvl>
    <w:lvl w:ilvl="4" w:tplc="18D2B918" w:tentative="1">
      <w:start w:val="1"/>
      <w:numFmt w:val="bullet"/>
      <w:lvlText w:val="o"/>
      <w:lvlJc w:val="left"/>
      <w:pPr>
        <w:ind w:left="3600" w:hanging="360"/>
      </w:pPr>
      <w:rPr>
        <w:rFonts w:ascii="Courier New" w:hAnsi="Courier New" w:cs="Courier New" w:hint="default"/>
      </w:rPr>
    </w:lvl>
    <w:lvl w:ilvl="5" w:tplc="51BABA32" w:tentative="1">
      <w:start w:val="1"/>
      <w:numFmt w:val="bullet"/>
      <w:lvlText w:val=""/>
      <w:lvlJc w:val="left"/>
      <w:pPr>
        <w:ind w:left="4320" w:hanging="360"/>
      </w:pPr>
      <w:rPr>
        <w:rFonts w:ascii="Wingdings" w:hAnsi="Wingdings" w:hint="default"/>
      </w:rPr>
    </w:lvl>
    <w:lvl w:ilvl="6" w:tplc="C20A8A3C" w:tentative="1">
      <w:start w:val="1"/>
      <w:numFmt w:val="bullet"/>
      <w:lvlText w:val=""/>
      <w:lvlJc w:val="left"/>
      <w:pPr>
        <w:ind w:left="5040" w:hanging="360"/>
      </w:pPr>
      <w:rPr>
        <w:rFonts w:ascii="Symbol" w:hAnsi="Symbol" w:hint="default"/>
      </w:rPr>
    </w:lvl>
    <w:lvl w:ilvl="7" w:tplc="B66A976A" w:tentative="1">
      <w:start w:val="1"/>
      <w:numFmt w:val="bullet"/>
      <w:lvlText w:val="o"/>
      <w:lvlJc w:val="left"/>
      <w:pPr>
        <w:ind w:left="5760" w:hanging="360"/>
      </w:pPr>
      <w:rPr>
        <w:rFonts w:ascii="Courier New" w:hAnsi="Courier New" w:cs="Courier New" w:hint="default"/>
      </w:rPr>
    </w:lvl>
    <w:lvl w:ilvl="8" w:tplc="35E4E05C" w:tentative="1">
      <w:start w:val="1"/>
      <w:numFmt w:val="bullet"/>
      <w:lvlText w:val=""/>
      <w:lvlJc w:val="left"/>
      <w:pPr>
        <w:ind w:left="6480" w:hanging="360"/>
      </w:pPr>
      <w:rPr>
        <w:rFonts w:ascii="Wingdings" w:hAnsi="Wingdings" w:hint="default"/>
      </w:rPr>
    </w:lvl>
  </w:abstractNum>
  <w:abstractNum w:abstractNumId="6" w15:restartNumberingAfterBreak="0">
    <w:nsid w:val="224C64C1"/>
    <w:multiLevelType w:val="hybridMultilevel"/>
    <w:tmpl w:val="B73AA28C"/>
    <w:lvl w:ilvl="0" w:tplc="87B494A8">
      <w:start w:val="1"/>
      <w:numFmt w:val="decimal"/>
      <w:lvlText w:val="%1)"/>
      <w:lvlJc w:val="left"/>
      <w:pPr>
        <w:ind w:left="720" w:hanging="360"/>
      </w:pPr>
      <w:rPr>
        <w:rFonts w:hint="default"/>
      </w:rPr>
    </w:lvl>
    <w:lvl w:ilvl="1" w:tplc="6A68A524" w:tentative="1">
      <w:start w:val="1"/>
      <w:numFmt w:val="lowerLetter"/>
      <w:lvlText w:val="%2."/>
      <w:lvlJc w:val="left"/>
      <w:pPr>
        <w:ind w:left="1440" w:hanging="360"/>
      </w:pPr>
    </w:lvl>
    <w:lvl w:ilvl="2" w:tplc="FDA69296" w:tentative="1">
      <w:start w:val="1"/>
      <w:numFmt w:val="lowerRoman"/>
      <w:lvlText w:val="%3."/>
      <w:lvlJc w:val="right"/>
      <w:pPr>
        <w:ind w:left="2160" w:hanging="180"/>
      </w:pPr>
    </w:lvl>
    <w:lvl w:ilvl="3" w:tplc="0CC0A3BC" w:tentative="1">
      <w:start w:val="1"/>
      <w:numFmt w:val="decimal"/>
      <w:lvlText w:val="%4."/>
      <w:lvlJc w:val="left"/>
      <w:pPr>
        <w:ind w:left="2880" w:hanging="360"/>
      </w:pPr>
    </w:lvl>
    <w:lvl w:ilvl="4" w:tplc="ECF05D98" w:tentative="1">
      <w:start w:val="1"/>
      <w:numFmt w:val="lowerLetter"/>
      <w:lvlText w:val="%5."/>
      <w:lvlJc w:val="left"/>
      <w:pPr>
        <w:ind w:left="3600" w:hanging="360"/>
      </w:pPr>
    </w:lvl>
    <w:lvl w:ilvl="5" w:tplc="E732F426" w:tentative="1">
      <w:start w:val="1"/>
      <w:numFmt w:val="lowerRoman"/>
      <w:lvlText w:val="%6."/>
      <w:lvlJc w:val="right"/>
      <w:pPr>
        <w:ind w:left="4320" w:hanging="180"/>
      </w:pPr>
    </w:lvl>
    <w:lvl w:ilvl="6" w:tplc="0F7A0B78" w:tentative="1">
      <w:start w:val="1"/>
      <w:numFmt w:val="decimal"/>
      <w:lvlText w:val="%7."/>
      <w:lvlJc w:val="left"/>
      <w:pPr>
        <w:ind w:left="5040" w:hanging="360"/>
      </w:pPr>
    </w:lvl>
    <w:lvl w:ilvl="7" w:tplc="807A65F6" w:tentative="1">
      <w:start w:val="1"/>
      <w:numFmt w:val="lowerLetter"/>
      <w:lvlText w:val="%8."/>
      <w:lvlJc w:val="left"/>
      <w:pPr>
        <w:ind w:left="5760" w:hanging="360"/>
      </w:pPr>
    </w:lvl>
    <w:lvl w:ilvl="8" w:tplc="149889C6" w:tentative="1">
      <w:start w:val="1"/>
      <w:numFmt w:val="lowerRoman"/>
      <w:lvlText w:val="%9."/>
      <w:lvlJc w:val="right"/>
      <w:pPr>
        <w:ind w:left="6480" w:hanging="180"/>
      </w:pPr>
    </w:lvl>
  </w:abstractNum>
  <w:abstractNum w:abstractNumId="7" w15:restartNumberingAfterBreak="0">
    <w:nsid w:val="2A0D5E15"/>
    <w:multiLevelType w:val="hybridMultilevel"/>
    <w:tmpl w:val="74C05C9A"/>
    <w:lvl w:ilvl="0" w:tplc="115413A8">
      <w:start w:val="1"/>
      <w:numFmt w:val="decimal"/>
      <w:lvlText w:val="%1)"/>
      <w:lvlJc w:val="left"/>
      <w:pPr>
        <w:ind w:left="720" w:hanging="360"/>
      </w:pPr>
      <w:rPr>
        <w:rFonts w:hint="default"/>
      </w:rPr>
    </w:lvl>
    <w:lvl w:ilvl="1" w:tplc="7DE89986" w:tentative="1">
      <w:start w:val="1"/>
      <w:numFmt w:val="lowerLetter"/>
      <w:lvlText w:val="%2."/>
      <w:lvlJc w:val="left"/>
      <w:pPr>
        <w:ind w:left="1440" w:hanging="360"/>
      </w:pPr>
    </w:lvl>
    <w:lvl w:ilvl="2" w:tplc="20E8D3EE" w:tentative="1">
      <w:start w:val="1"/>
      <w:numFmt w:val="lowerRoman"/>
      <w:lvlText w:val="%3."/>
      <w:lvlJc w:val="right"/>
      <w:pPr>
        <w:ind w:left="2160" w:hanging="180"/>
      </w:pPr>
    </w:lvl>
    <w:lvl w:ilvl="3" w:tplc="115E92AA" w:tentative="1">
      <w:start w:val="1"/>
      <w:numFmt w:val="decimal"/>
      <w:lvlText w:val="%4."/>
      <w:lvlJc w:val="left"/>
      <w:pPr>
        <w:ind w:left="2880" w:hanging="360"/>
      </w:pPr>
    </w:lvl>
    <w:lvl w:ilvl="4" w:tplc="2040B224" w:tentative="1">
      <w:start w:val="1"/>
      <w:numFmt w:val="lowerLetter"/>
      <w:lvlText w:val="%5."/>
      <w:lvlJc w:val="left"/>
      <w:pPr>
        <w:ind w:left="3600" w:hanging="360"/>
      </w:pPr>
    </w:lvl>
    <w:lvl w:ilvl="5" w:tplc="95660D0E" w:tentative="1">
      <w:start w:val="1"/>
      <w:numFmt w:val="lowerRoman"/>
      <w:lvlText w:val="%6."/>
      <w:lvlJc w:val="right"/>
      <w:pPr>
        <w:ind w:left="4320" w:hanging="180"/>
      </w:pPr>
    </w:lvl>
    <w:lvl w:ilvl="6" w:tplc="1CC4D492" w:tentative="1">
      <w:start w:val="1"/>
      <w:numFmt w:val="decimal"/>
      <w:lvlText w:val="%7."/>
      <w:lvlJc w:val="left"/>
      <w:pPr>
        <w:ind w:left="5040" w:hanging="360"/>
      </w:pPr>
    </w:lvl>
    <w:lvl w:ilvl="7" w:tplc="7D8CC794" w:tentative="1">
      <w:start w:val="1"/>
      <w:numFmt w:val="lowerLetter"/>
      <w:lvlText w:val="%8."/>
      <w:lvlJc w:val="left"/>
      <w:pPr>
        <w:ind w:left="5760" w:hanging="360"/>
      </w:pPr>
    </w:lvl>
    <w:lvl w:ilvl="8" w:tplc="014E8A24" w:tentative="1">
      <w:start w:val="1"/>
      <w:numFmt w:val="lowerRoman"/>
      <w:lvlText w:val="%9."/>
      <w:lvlJc w:val="right"/>
      <w:pPr>
        <w:ind w:left="6480" w:hanging="180"/>
      </w:pPr>
    </w:lvl>
  </w:abstractNum>
  <w:abstractNum w:abstractNumId="8" w15:restartNumberingAfterBreak="0">
    <w:nsid w:val="2FE52A92"/>
    <w:multiLevelType w:val="hybridMultilevel"/>
    <w:tmpl w:val="DAA81B30"/>
    <w:lvl w:ilvl="0" w:tplc="CF6CE1B2">
      <w:start w:val="1"/>
      <w:numFmt w:val="decimal"/>
      <w:lvlText w:val="%1."/>
      <w:lvlJc w:val="left"/>
      <w:pPr>
        <w:ind w:left="360" w:hanging="360"/>
      </w:pPr>
    </w:lvl>
    <w:lvl w:ilvl="1" w:tplc="2AB012DC" w:tentative="1">
      <w:start w:val="1"/>
      <w:numFmt w:val="lowerLetter"/>
      <w:lvlText w:val="%2."/>
      <w:lvlJc w:val="left"/>
      <w:pPr>
        <w:ind w:left="1080" w:hanging="360"/>
      </w:pPr>
    </w:lvl>
    <w:lvl w:ilvl="2" w:tplc="C2DAC2E4" w:tentative="1">
      <w:start w:val="1"/>
      <w:numFmt w:val="lowerRoman"/>
      <w:lvlText w:val="%3."/>
      <w:lvlJc w:val="right"/>
      <w:pPr>
        <w:ind w:left="1800" w:hanging="180"/>
      </w:pPr>
    </w:lvl>
    <w:lvl w:ilvl="3" w:tplc="5BA6606C" w:tentative="1">
      <w:start w:val="1"/>
      <w:numFmt w:val="decimal"/>
      <w:lvlText w:val="%4."/>
      <w:lvlJc w:val="left"/>
      <w:pPr>
        <w:ind w:left="2520" w:hanging="360"/>
      </w:pPr>
    </w:lvl>
    <w:lvl w:ilvl="4" w:tplc="9E6E602C" w:tentative="1">
      <w:start w:val="1"/>
      <w:numFmt w:val="lowerLetter"/>
      <w:lvlText w:val="%5."/>
      <w:lvlJc w:val="left"/>
      <w:pPr>
        <w:ind w:left="3240" w:hanging="360"/>
      </w:pPr>
    </w:lvl>
    <w:lvl w:ilvl="5" w:tplc="F072E976" w:tentative="1">
      <w:start w:val="1"/>
      <w:numFmt w:val="lowerRoman"/>
      <w:lvlText w:val="%6."/>
      <w:lvlJc w:val="right"/>
      <w:pPr>
        <w:ind w:left="3960" w:hanging="180"/>
      </w:pPr>
    </w:lvl>
    <w:lvl w:ilvl="6" w:tplc="F628F250" w:tentative="1">
      <w:start w:val="1"/>
      <w:numFmt w:val="decimal"/>
      <w:lvlText w:val="%7."/>
      <w:lvlJc w:val="left"/>
      <w:pPr>
        <w:ind w:left="4680" w:hanging="360"/>
      </w:pPr>
    </w:lvl>
    <w:lvl w:ilvl="7" w:tplc="86D88D12" w:tentative="1">
      <w:start w:val="1"/>
      <w:numFmt w:val="lowerLetter"/>
      <w:lvlText w:val="%8."/>
      <w:lvlJc w:val="left"/>
      <w:pPr>
        <w:ind w:left="5400" w:hanging="360"/>
      </w:pPr>
    </w:lvl>
    <w:lvl w:ilvl="8" w:tplc="66926F9E" w:tentative="1">
      <w:start w:val="1"/>
      <w:numFmt w:val="lowerRoman"/>
      <w:lvlText w:val="%9."/>
      <w:lvlJc w:val="right"/>
      <w:pPr>
        <w:ind w:left="6120" w:hanging="180"/>
      </w:pPr>
    </w:lvl>
  </w:abstractNum>
  <w:abstractNum w:abstractNumId="9" w15:restartNumberingAfterBreak="0">
    <w:nsid w:val="3705761E"/>
    <w:multiLevelType w:val="hybridMultilevel"/>
    <w:tmpl w:val="5738898A"/>
    <w:lvl w:ilvl="0" w:tplc="2B420E1E">
      <w:start w:val="1"/>
      <w:numFmt w:val="bullet"/>
      <w:lvlText w:val=""/>
      <w:lvlJc w:val="left"/>
      <w:pPr>
        <w:ind w:left="720" w:hanging="360"/>
      </w:pPr>
      <w:rPr>
        <w:rFonts w:ascii="Symbol" w:hAnsi="Symbol" w:hint="default"/>
      </w:rPr>
    </w:lvl>
    <w:lvl w:ilvl="1" w:tplc="FD287F7A" w:tentative="1">
      <w:start w:val="1"/>
      <w:numFmt w:val="bullet"/>
      <w:lvlText w:val="o"/>
      <w:lvlJc w:val="left"/>
      <w:pPr>
        <w:ind w:left="1440" w:hanging="360"/>
      </w:pPr>
      <w:rPr>
        <w:rFonts w:ascii="Courier New" w:hAnsi="Courier New" w:cs="Courier New" w:hint="default"/>
      </w:rPr>
    </w:lvl>
    <w:lvl w:ilvl="2" w:tplc="0C940018" w:tentative="1">
      <w:start w:val="1"/>
      <w:numFmt w:val="bullet"/>
      <w:lvlText w:val=""/>
      <w:lvlJc w:val="left"/>
      <w:pPr>
        <w:ind w:left="2160" w:hanging="360"/>
      </w:pPr>
      <w:rPr>
        <w:rFonts w:ascii="Wingdings" w:hAnsi="Wingdings" w:hint="default"/>
      </w:rPr>
    </w:lvl>
    <w:lvl w:ilvl="3" w:tplc="151C42BE" w:tentative="1">
      <w:start w:val="1"/>
      <w:numFmt w:val="bullet"/>
      <w:lvlText w:val=""/>
      <w:lvlJc w:val="left"/>
      <w:pPr>
        <w:ind w:left="2880" w:hanging="360"/>
      </w:pPr>
      <w:rPr>
        <w:rFonts w:ascii="Symbol" w:hAnsi="Symbol" w:hint="default"/>
      </w:rPr>
    </w:lvl>
    <w:lvl w:ilvl="4" w:tplc="E5BC1A20" w:tentative="1">
      <w:start w:val="1"/>
      <w:numFmt w:val="bullet"/>
      <w:lvlText w:val="o"/>
      <w:lvlJc w:val="left"/>
      <w:pPr>
        <w:ind w:left="3600" w:hanging="360"/>
      </w:pPr>
      <w:rPr>
        <w:rFonts w:ascii="Courier New" w:hAnsi="Courier New" w:cs="Courier New" w:hint="default"/>
      </w:rPr>
    </w:lvl>
    <w:lvl w:ilvl="5" w:tplc="89227A6E" w:tentative="1">
      <w:start w:val="1"/>
      <w:numFmt w:val="bullet"/>
      <w:lvlText w:val=""/>
      <w:lvlJc w:val="left"/>
      <w:pPr>
        <w:ind w:left="4320" w:hanging="360"/>
      </w:pPr>
      <w:rPr>
        <w:rFonts w:ascii="Wingdings" w:hAnsi="Wingdings" w:hint="default"/>
      </w:rPr>
    </w:lvl>
    <w:lvl w:ilvl="6" w:tplc="2FBA483A" w:tentative="1">
      <w:start w:val="1"/>
      <w:numFmt w:val="bullet"/>
      <w:lvlText w:val=""/>
      <w:lvlJc w:val="left"/>
      <w:pPr>
        <w:ind w:left="5040" w:hanging="360"/>
      </w:pPr>
      <w:rPr>
        <w:rFonts w:ascii="Symbol" w:hAnsi="Symbol" w:hint="default"/>
      </w:rPr>
    </w:lvl>
    <w:lvl w:ilvl="7" w:tplc="3A86BA2E" w:tentative="1">
      <w:start w:val="1"/>
      <w:numFmt w:val="bullet"/>
      <w:lvlText w:val="o"/>
      <w:lvlJc w:val="left"/>
      <w:pPr>
        <w:ind w:left="5760" w:hanging="360"/>
      </w:pPr>
      <w:rPr>
        <w:rFonts w:ascii="Courier New" w:hAnsi="Courier New" w:cs="Courier New" w:hint="default"/>
      </w:rPr>
    </w:lvl>
    <w:lvl w:ilvl="8" w:tplc="F6BE70E8" w:tentative="1">
      <w:start w:val="1"/>
      <w:numFmt w:val="bullet"/>
      <w:lvlText w:val=""/>
      <w:lvlJc w:val="left"/>
      <w:pPr>
        <w:ind w:left="6480" w:hanging="360"/>
      </w:pPr>
      <w:rPr>
        <w:rFonts w:ascii="Wingdings" w:hAnsi="Wingdings" w:hint="default"/>
      </w:rPr>
    </w:lvl>
  </w:abstractNum>
  <w:abstractNum w:abstractNumId="10" w15:restartNumberingAfterBreak="0">
    <w:nsid w:val="3CC06137"/>
    <w:multiLevelType w:val="hybridMultilevel"/>
    <w:tmpl w:val="1CBA7274"/>
    <w:lvl w:ilvl="0" w:tplc="DE029CF8">
      <w:start w:val="1"/>
      <w:numFmt w:val="decimal"/>
      <w:lvlText w:val="%1."/>
      <w:lvlJc w:val="left"/>
      <w:pPr>
        <w:ind w:left="720" w:hanging="360"/>
      </w:pPr>
      <w:rPr>
        <w:rFonts w:hint="default"/>
      </w:rPr>
    </w:lvl>
    <w:lvl w:ilvl="1" w:tplc="70D07B00">
      <w:start w:val="1"/>
      <w:numFmt w:val="lowerLetter"/>
      <w:lvlText w:val="%2."/>
      <w:lvlJc w:val="left"/>
      <w:pPr>
        <w:ind w:left="1440" w:hanging="360"/>
      </w:pPr>
    </w:lvl>
    <w:lvl w:ilvl="2" w:tplc="16EE2CF8" w:tentative="1">
      <w:start w:val="1"/>
      <w:numFmt w:val="lowerRoman"/>
      <w:lvlText w:val="%3."/>
      <w:lvlJc w:val="right"/>
      <w:pPr>
        <w:ind w:left="2160" w:hanging="180"/>
      </w:pPr>
    </w:lvl>
    <w:lvl w:ilvl="3" w:tplc="91F61BB6" w:tentative="1">
      <w:start w:val="1"/>
      <w:numFmt w:val="decimal"/>
      <w:lvlText w:val="%4."/>
      <w:lvlJc w:val="left"/>
      <w:pPr>
        <w:ind w:left="2880" w:hanging="360"/>
      </w:pPr>
    </w:lvl>
    <w:lvl w:ilvl="4" w:tplc="5F34C82E" w:tentative="1">
      <w:start w:val="1"/>
      <w:numFmt w:val="lowerLetter"/>
      <w:lvlText w:val="%5."/>
      <w:lvlJc w:val="left"/>
      <w:pPr>
        <w:ind w:left="3600" w:hanging="360"/>
      </w:pPr>
    </w:lvl>
    <w:lvl w:ilvl="5" w:tplc="47C0EDFC" w:tentative="1">
      <w:start w:val="1"/>
      <w:numFmt w:val="lowerRoman"/>
      <w:lvlText w:val="%6."/>
      <w:lvlJc w:val="right"/>
      <w:pPr>
        <w:ind w:left="4320" w:hanging="180"/>
      </w:pPr>
    </w:lvl>
    <w:lvl w:ilvl="6" w:tplc="94C4BD0C" w:tentative="1">
      <w:start w:val="1"/>
      <w:numFmt w:val="decimal"/>
      <w:lvlText w:val="%7."/>
      <w:lvlJc w:val="left"/>
      <w:pPr>
        <w:ind w:left="5040" w:hanging="360"/>
      </w:pPr>
    </w:lvl>
    <w:lvl w:ilvl="7" w:tplc="0504CBFA" w:tentative="1">
      <w:start w:val="1"/>
      <w:numFmt w:val="lowerLetter"/>
      <w:lvlText w:val="%8."/>
      <w:lvlJc w:val="left"/>
      <w:pPr>
        <w:ind w:left="5760" w:hanging="360"/>
      </w:pPr>
    </w:lvl>
    <w:lvl w:ilvl="8" w:tplc="B302F7A8" w:tentative="1">
      <w:start w:val="1"/>
      <w:numFmt w:val="lowerRoman"/>
      <w:lvlText w:val="%9."/>
      <w:lvlJc w:val="right"/>
      <w:pPr>
        <w:ind w:left="6480" w:hanging="180"/>
      </w:pPr>
    </w:lvl>
  </w:abstractNum>
  <w:abstractNum w:abstractNumId="11" w15:restartNumberingAfterBreak="0">
    <w:nsid w:val="3D477AED"/>
    <w:multiLevelType w:val="hybridMultilevel"/>
    <w:tmpl w:val="74B6CCDE"/>
    <w:lvl w:ilvl="0" w:tplc="183AF2C4">
      <w:start w:val="1"/>
      <w:numFmt w:val="bullet"/>
      <w:lvlText w:val="•"/>
      <w:lvlJc w:val="left"/>
      <w:pPr>
        <w:tabs>
          <w:tab w:val="num" w:pos="720"/>
        </w:tabs>
        <w:ind w:left="720" w:hanging="360"/>
      </w:pPr>
      <w:rPr>
        <w:rFonts w:ascii="Times New Roman" w:hAnsi="Times New Roman" w:hint="default"/>
      </w:rPr>
    </w:lvl>
    <w:lvl w:ilvl="1" w:tplc="D7E2B32C" w:tentative="1">
      <w:start w:val="1"/>
      <w:numFmt w:val="bullet"/>
      <w:lvlText w:val="•"/>
      <w:lvlJc w:val="left"/>
      <w:pPr>
        <w:tabs>
          <w:tab w:val="num" w:pos="1440"/>
        </w:tabs>
        <w:ind w:left="1440" w:hanging="360"/>
      </w:pPr>
      <w:rPr>
        <w:rFonts w:ascii="Times New Roman" w:hAnsi="Times New Roman" w:hint="default"/>
      </w:rPr>
    </w:lvl>
    <w:lvl w:ilvl="2" w:tplc="2FEE44A0" w:tentative="1">
      <w:start w:val="1"/>
      <w:numFmt w:val="bullet"/>
      <w:lvlText w:val="•"/>
      <w:lvlJc w:val="left"/>
      <w:pPr>
        <w:tabs>
          <w:tab w:val="num" w:pos="2160"/>
        </w:tabs>
        <w:ind w:left="2160" w:hanging="360"/>
      </w:pPr>
      <w:rPr>
        <w:rFonts w:ascii="Times New Roman" w:hAnsi="Times New Roman" w:hint="default"/>
      </w:rPr>
    </w:lvl>
    <w:lvl w:ilvl="3" w:tplc="04207CD8" w:tentative="1">
      <w:start w:val="1"/>
      <w:numFmt w:val="bullet"/>
      <w:lvlText w:val="•"/>
      <w:lvlJc w:val="left"/>
      <w:pPr>
        <w:tabs>
          <w:tab w:val="num" w:pos="2880"/>
        </w:tabs>
        <w:ind w:left="2880" w:hanging="360"/>
      </w:pPr>
      <w:rPr>
        <w:rFonts w:ascii="Times New Roman" w:hAnsi="Times New Roman" w:hint="default"/>
      </w:rPr>
    </w:lvl>
    <w:lvl w:ilvl="4" w:tplc="10DE773C" w:tentative="1">
      <w:start w:val="1"/>
      <w:numFmt w:val="bullet"/>
      <w:lvlText w:val="•"/>
      <w:lvlJc w:val="left"/>
      <w:pPr>
        <w:tabs>
          <w:tab w:val="num" w:pos="3600"/>
        </w:tabs>
        <w:ind w:left="3600" w:hanging="360"/>
      </w:pPr>
      <w:rPr>
        <w:rFonts w:ascii="Times New Roman" w:hAnsi="Times New Roman" w:hint="default"/>
      </w:rPr>
    </w:lvl>
    <w:lvl w:ilvl="5" w:tplc="CE6ECCD4" w:tentative="1">
      <w:start w:val="1"/>
      <w:numFmt w:val="bullet"/>
      <w:lvlText w:val="•"/>
      <w:lvlJc w:val="left"/>
      <w:pPr>
        <w:tabs>
          <w:tab w:val="num" w:pos="4320"/>
        </w:tabs>
        <w:ind w:left="4320" w:hanging="360"/>
      </w:pPr>
      <w:rPr>
        <w:rFonts w:ascii="Times New Roman" w:hAnsi="Times New Roman" w:hint="default"/>
      </w:rPr>
    </w:lvl>
    <w:lvl w:ilvl="6" w:tplc="87E6FB02" w:tentative="1">
      <w:start w:val="1"/>
      <w:numFmt w:val="bullet"/>
      <w:lvlText w:val="•"/>
      <w:lvlJc w:val="left"/>
      <w:pPr>
        <w:tabs>
          <w:tab w:val="num" w:pos="5040"/>
        </w:tabs>
        <w:ind w:left="5040" w:hanging="360"/>
      </w:pPr>
      <w:rPr>
        <w:rFonts w:ascii="Times New Roman" w:hAnsi="Times New Roman" w:hint="default"/>
      </w:rPr>
    </w:lvl>
    <w:lvl w:ilvl="7" w:tplc="13C82B52" w:tentative="1">
      <w:start w:val="1"/>
      <w:numFmt w:val="bullet"/>
      <w:lvlText w:val="•"/>
      <w:lvlJc w:val="left"/>
      <w:pPr>
        <w:tabs>
          <w:tab w:val="num" w:pos="5760"/>
        </w:tabs>
        <w:ind w:left="5760" w:hanging="360"/>
      </w:pPr>
      <w:rPr>
        <w:rFonts w:ascii="Times New Roman" w:hAnsi="Times New Roman" w:hint="default"/>
      </w:rPr>
    </w:lvl>
    <w:lvl w:ilvl="8" w:tplc="699270C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3A6A3F"/>
    <w:multiLevelType w:val="hybridMultilevel"/>
    <w:tmpl w:val="F2F8CAF0"/>
    <w:lvl w:ilvl="0" w:tplc="EC88C2DC">
      <w:numFmt w:val="bullet"/>
      <w:lvlText w:val=""/>
      <w:lvlJc w:val="left"/>
      <w:pPr>
        <w:ind w:left="720" w:hanging="360"/>
      </w:pPr>
      <w:rPr>
        <w:rFonts w:ascii="Symbol" w:eastAsia="Times New Roman" w:hAnsi="Symbol" w:cs="Times New Roman" w:hint="default"/>
      </w:rPr>
    </w:lvl>
    <w:lvl w:ilvl="1" w:tplc="2618A98A" w:tentative="1">
      <w:start w:val="1"/>
      <w:numFmt w:val="bullet"/>
      <w:lvlText w:val="o"/>
      <w:lvlJc w:val="left"/>
      <w:pPr>
        <w:ind w:left="1440" w:hanging="360"/>
      </w:pPr>
      <w:rPr>
        <w:rFonts w:ascii="Courier New" w:hAnsi="Courier New" w:cs="Courier New" w:hint="default"/>
      </w:rPr>
    </w:lvl>
    <w:lvl w:ilvl="2" w:tplc="B7B8AA20" w:tentative="1">
      <w:start w:val="1"/>
      <w:numFmt w:val="bullet"/>
      <w:lvlText w:val=""/>
      <w:lvlJc w:val="left"/>
      <w:pPr>
        <w:ind w:left="2160" w:hanging="360"/>
      </w:pPr>
      <w:rPr>
        <w:rFonts w:ascii="Wingdings" w:hAnsi="Wingdings" w:hint="default"/>
      </w:rPr>
    </w:lvl>
    <w:lvl w:ilvl="3" w:tplc="39C0DA48" w:tentative="1">
      <w:start w:val="1"/>
      <w:numFmt w:val="bullet"/>
      <w:lvlText w:val=""/>
      <w:lvlJc w:val="left"/>
      <w:pPr>
        <w:ind w:left="2880" w:hanging="360"/>
      </w:pPr>
      <w:rPr>
        <w:rFonts w:ascii="Symbol" w:hAnsi="Symbol" w:hint="default"/>
      </w:rPr>
    </w:lvl>
    <w:lvl w:ilvl="4" w:tplc="844E48D4" w:tentative="1">
      <w:start w:val="1"/>
      <w:numFmt w:val="bullet"/>
      <w:lvlText w:val="o"/>
      <w:lvlJc w:val="left"/>
      <w:pPr>
        <w:ind w:left="3600" w:hanging="360"/>
      </w:pPr>
      <w:rPr>
        <w:rFonts w:ascii="Courier New" w:hAnsi="Courier New" w:cs="Courier New" w:hint="default"/>
      </w:rPr>
    </w:lvl>
    <w:lvl w:ilvl="5" w:tplc="47B67EE6" w:tentative="1">
      <w:start w:val="1"/>
      <w:numFmt w:val="bullet"/>
      <w:lvlText w:val=""/>
      <w:lvlJc w:val="left"/>
      <w:pPr>
        <w:ind w:left="4320" w:hanging="360"/>
      </w:pPr>
      <w:rPr>
        <w:rFonts w:ascii="Wingdings" w:hAnsi="Wingdings" w:hint="default"/>
      </w:rPr>
    </w:lvl>
    <w:lvl w:ilvl="6" w:tplc="A74CA718" w:tentative="1">
      <w:start w:val="1"/>
      <w:numFmt w:val="bullet"/>
      <w:lvlText w:val=""/>
      <w:lvlJc w:val="left"/>
      <w:pPr>
        <w:ind w:left="5040" w:hanging="360"/>
      </w:pPr>
      <w:rPr>
        <w:rFonts w:ascii="Symbol" w:hAnsi="Symbol" w:hint="default"/>
      </w:rPr>
    </w:lvl>
    <w:lvl w:ilvl="7" w:tplc="D58A85B6" w:tentative="1">
      <w:start w:val="1"/>
      <w:numFmt w:val="bullet"/>
      <w:lvlText w:val="o"/>
      <w:lvlJc w:val="left"/>
      <w:pPr>
        <w:ind w:left="5760" w:hanging="360"/>
      </w:pPr>
      <w:rPr>
        <w:rFonts w:ascii="Courier New" w:hAnsi="Courier New" w:cs="Courier New" w:hint="default"/>
      </w:rPr>
    </w:lvl>
    <w:lvl w:ilvl="8" w:tplc="34F64EEC" w:tentative="1">
      <w:start w:val="1"/>
      <w:numFmt w:val="bullet"/>
      <w:lvlText w:val=""/>
      <w:lvlJc w:val="left"/>
      <w:pPr>
        <w:ind w:left="6480" w:hanging="360"/>
      </w:pPr>
      <w:rPr>
        <w:rFonts w:ascii="Wingdings" w:hAnsi="Wingdings" w:hint="default"/>
      </w:rPr>
    </w:lvl>
  </w:abstractNum>
  <w:abstractNum w:abstractNumId="13" w15:restartNumberingAfterBreak="0">
    <w:nsid w:val="40C203B8"/>
    <w:multiLevelType w:val="hybridMultilevel"/>
    <w:tmpl w:val="D08AFBC6"/>
    <w:lvl w:ilvl="0" w:tplc="BBECF202">
      <w:start w:val="1"/>
      <w:numFmt w:val="bullet"/>
      <w:lvlText w:val=""/>
      <w:lvlJc w:val="left"/>
      <w:pPr>
        <w:ind w:left="1440" w:hanging="360"/>
      </w:pPr>
      <w:rPr>
        <w:rFonts w:ascii="Symbol" w:hAnsi="Symbol" w:hint="default"/>
      </w:rPr>
    </w:lvl>
    <w:lvl w:ilvl="1" w:tplc="BF58135A" w:tentative="1">
      <w:start w:val="1"/>
      <w:numFmt w:val="bullet"/>
      <w:lvlText w:val="o"/>
      <w:lvlJc w:val="left"/>
      <w:pPr>
        <w:ind w:left="2160" w:hanging="360"/>
      </w:pPr>
      <w:rPr>
        <w:rFonts w:ascii="Courier New" w:hAnsi="Courier New" w:cs="Courier New" w:hint="default"/>
      </w:rPr>
    </w:lvl>
    <w:lvl w:ilvl="2" w:tplc="AB684730" w:tentative="1">
      <w:start w:val="1"/>
      <w:numFmt w:val="bullet"/>
      <w:lvlText w:val=""/>
      <w:lvlJc w:val="left"/>
      <w:pPr>
        <w:ind w:left="2880" w:hanging="360"/>
      </w:pPr>
      <w:rPr>
        <w:rFonts w:ascii="Wingdings" w:hAnsi="Wingdings" w:hint="default"/>
      </w:rPr>
    </w:lvl>
    <w:lvl w:ilvl="3" w:tplc="5A46925A" w:tentative="1">
      <w:start w:val="1"/>
      <w:numFmt w:val="bullet"/>
      <w:lvlText w:val=""/>
      <w:lvlJc w:val="left"/>
      <w:pPr>
        <w:ind w:left="3600" w:hanging="360"/>
      </w:pPr>
      <w:rPr>
        <w:rFonts w:ascii="Symbol" w:hAnsi="Symbol" w:hint="default"/>
      </w:rPr>
    </w:lvl>
    <w:lvl w:ilvl="4" w:tplc="21DC558A" w:tentative="1">
      <w:start w:val="1"/>
      <w:numFmt w:val="bullet"/>
      <w:lvlText w:val="o"/>
      <w:lvlJc w:val="left"/>
      <w:pPr>
        <w:ind w:left="4320" w:hanging="360"/>
      </w:pPr>
      <w:rPr>
        <w:rFonts w:ascii="Courier New" w:hAnsi="Courier New" w:cs="Courier New" w:hint="default"/>
      </w:rPr>
    </w:lvl>
    <w:lvl w:ilvl="5" w:tplc="163EC582" w:tentative="1">
      <w:start w:val="1"/>
      <w:numFmt w:val="bullet"/>
      <w:lvlText w:val=""/>
      <w:lvlJc w:val="left"/>
      <w:pPr>
        <w:ind w:left="5040" w:hanging="360"/>
      </w:pPr>
      <w:rPr>
        <w:rFonts w:ascii="Wingdings" w:hAnsi="Wingdings" w:hint="default"/>
      </w:rPr>
    </w:lvl>
    <w:lvl w:ilvl="6" w:tplc="7F880990" w:tentative="1">
      <w:start w:val="1"/>
      <w:numFmt w:val="bullet"/>
      <w:lvlText w:val=""/>
      <w:lvlJc w:val="left"/>
      <w:pPr>
        <w:ind w:left="5760" w:hanging="360"/>
      </w:pPr>
      <w:rPr>
        <w:rFonts w:ascii="Symbol" w:hAnsi="Symbol" w:hint="default"/>
      </w:rPr>
    </w:lvl>
    <w:lvl w:ilvl="7" w:tplc="49E2BBCA" w:tentative="1">
      <w:start w:val="1"/>
      <w:numFmt w:val="bullet"/>
      <w:lvlText w:val="o"/>
      <w:lvlJc w:val="left"/>
      <w:pPr>
        <w:ind w:left="6480" w:hanging="360"/>
      </w:pPr>
      <w:rPr>
        <w:rFonts w:ascii="Courier New" w:hAnsi="Courier New" w:cs="Courier New" w:hint="default"/>
      </w:rPr>
    </w:lvl>
    <w:lvl w:ilvl="8" w:tplc="E60E31B6" w:tentative="1">
      <w:start w:val="1"/>
      <w:numFmt w:val="bullet"/>
      <w:lvlText w:val=""/>
      <w:lvlJc w:val="left"/>
      <w:pPr>
        <w:ind w:left="7200" w:hanging="360"/>
      </w:pPr>
      <w:rPr>
        <w:rFonts w:ascii="Wingdings" w:hAnsi="Wingdings" w:hint="default"/>
      </w:rPr>
    </w:lvl>
  </w:abstractNum>
  <w:abstractNum w:abstractNumId="14" w15:restartNumberingAfterBreak="0">
    <w:nsid w:val="46EE65D8"/>
    <w:multiLevelType w:val="hybridMultilevel"/>
    <w:tmpl w:val="AFDAC0A6"/>
    <w:lvl w:ilvl="0" w:tplc="5E10E0E8">
      <w:start w:val="1"/>
      <w:numFmt w:val="bullet"/>
      <w:lvlText w:val=""/>
      <w:lvlJc w:val="left"/>
      <w:pPr>
        <w:ind w:left="720" w:hanging="360"/>
      </w:pPr>
      <w:rPr>
        <w:rFonts w:ascii="Wingdings" w:hAnsi="Wingdings" w:hint="default"/>
      </w:rPr>
    </w:lvl>
    <w:lvl w:ilvl="1" w:tplc="BA1678B4" w:tentative="1">
      <w:start w:val="1"/>
      <w:numFmt w:val="bullet"/>
      <w:lvlText w:val="o"/>
      <w:lvlJc w:val="left"/>
      <w:pPr>
        <w:ind w:left="1440" w:hanging="360"/>
      </w:pPr>
      <w:rPr>
        <w:rFonts w:ascii="Courier New" w:hAnsi="Courier New" w:cs="Courier New" w:hint="default"/>
      </w:rPr>
    </w:lvl>
    <w:lvl w:ilvl="2" w:tplc="0D189594" w:tentative="1">
      <w:start w:val="1"/>
      <w:numFmt w:val="bullet"/>
      <w:lvlText w:val=""/>
      <w:lvlJc w:val="left"/>
      <w:pPr>
        <w:ind w:left="2160" w:hanging="360"/>
      </w:pPr>
      <w:rPr>
        <w:rFonts w:ascii="Wingdings" w:hAnsi="Wingdings" w:hint="default"/>
      </w:rPr>
    </w:lvl>
    <w:lvl w:ilvl="3" w:tplc="FAB239D2" w:tentative="1">
      <w:start w:val="1"/>
      <w:numFmt w:val="bullet"/>
      <w:lvlText w:val=""/>
      <w:lvlJc w:val="left"/>
      <w:pPr>
        <w:ind w:left="2880" w:hanging="360"/>
      </w:pPr>
      <w:rPr>
        <w:rFonts w:ascii="Symbol" w:hAnsi="Symbol" w:hint="default"/>
      </w:rPr>
    </w:lvl>
    <w:lvl w:ilvl="4" w:tplc="B2A878D2" w:tentative="1">
      <w:start w:val="1"/>
      <w:numFmt w:val="bullet"/>
      <w:lvlText w:val="o"/>
      <w:lvlJc w:val="left"/>
      <w:pPr>
        <w:ind w:left="3600" w:hanging="360"/>
      </w:pPr>
      <w:rPr>
        <w:rFonts w:ascii="Courier New" w:hAnsi="Courier New" w:cs="Courier New" w:hint="default"/>
      </w:rPr>
    </w:lvl>
    <w:lvl w:ilvl="5" w:tplc="7F4C2360" w:tentative="1">
      <w:start w:val="1"/>
      <w:numFmt w:val="bullet"/>
      <w:lvlText w:val=""/>
      <w:lvlJc w:val="left"/>
      <w:pPr>
        <w:ind w:left="4320" w:hanging="360"/>
      </w:pPr>
      <w:rPr>
        <w:rFonts w:ascii="Wingdings" w:hAnsi="Wingdings" w:hint="default"/>
      </w:rPr>
    </w:lvl>
    <w:lvl w:ilvl="6" w:tplc="6EEEFBEC" w:tentative="1">
      <w:start w:val="1"/>
      <w:numFmt w:val="bullet"/>
      <w:lvlText w:val=""/>
      <w:lvlJc w:val="left"/>
      <w:pPr>
        <w:ind w:left="5040" w:hanging="360"/>
      </w:pPr>
      <w:rPr>
        <w:rFonts w:ascii="Symbol" w:hAnsi="Symbol" w:hint="default"/>
      </w:rPr>
    </w:lvl>
    <w:lvl w:ilvl="7" w:tplc="2C9E379E" w:tentative="1">
      <w:start w:val="1"/>
      <w:numFmt w:val="bullet"/>
      <w:lvlText w:val="o"/>
      <w:lvlJc w:val="left"/>
      <w:pPr>
        <w:ind w:left="5760" w:hanging="360"/>
      </w:pPr>
      <w:rPr>
        <w:rFonts w:ascii="Courier New" w:hAnsi="Courier New" w:cs="Courier New" w:hint="default"/>
      </w:rPr>
    </w:lvl>
    <w:lvl w:ilvl="8" w:tplc="FD8219FE" w:tentative="1">
      <w:start w:val="1"/>
      <w:numFmt w:val="bullet"/>
      <w:lvlText w:val=""/>
      <w:lvlJc w:val="left"/>
      <w:pPr>
        <w:ind w:left="6480" w:hanging="360"/>
      </w:pPr>
      <w:rPr>
        <w:rFonts w:ascii="Wingdings" w:hAnsi="Wingdings" w:hint="default"/>
      </w:rPr>
    </w:lvl>
  </w:abstractNum>
  <w:abstractNum w:abstractNumId="15" w15:restartNumberingAfterBreak="0">
    <w:nsid w:val="49E17C98"/>
    <w:multiLevelType w:val="hybridMultilevel"/>
    <w:tmpl w:val="6EDEA9C4"/>
    <w:lvl w:ilvl="0" w:tplc="CC4E5D6E">
      <w:start w:val="1"/>
      <w:numFmt w:val="decimal"/>
      <w:lvlText w:val="%1)"/>
      <w:lvlJc w:val="left"/>
      <w:pPr>
        <w:ind w:left="720" w:hanging="360"/>
      </w:pPr>
    </w:lvl>
    <w:lvl w:ilvl="1" w:tplc="9EE2C808">
      <w:start w:val="1"/>
      <w:numFmt w:val="lowerLetter"/>
      <w:lvlText w:val="%2."/>
      <w:lvlJc w:val="left"/>
      <w:pPr>
        <w:ind w:left="1440" w:hanging="360"/>
      </w:pPr>
    </w:lvl>
    <w:lvl w:ilvl="2" w:tplc="6B088902">
      <w:start w:val="1"/>
      <w:numFmt w:val="lowerRoman"/>
      <w:lvlText w:val="%3."/>
      <w:lvlJc w:val="right"/>
      <w:pPr>
        <w:ind w:left="2160" w:hanging="180"/>
      </w:pPr>
    </w:lvl>
    <w:lvl w:ilvl="3" w:tplc="A8381878" w:tentative="1">
      <w:start w:val="1"/>
      <w:numFmt w:val="decimal"/>
      <w:lvlText w:val="%4."/>
      <w:lvlJc w:val="left"/>
      <w:pPr>
        <w:ind w:left="2880" w:hanging="360"/>
      </w:pPr>
    </w:lvl>
    <w:lvl w:ilvl="4" w:tplc="F37A57AE" w:tentative="1">
      <w:start w:val="1"/>
      <w:numFmt w:val="lowerLetter"/>
      <w:lvlText w:val="%5."/>
      <w:lvlJc w:val="left"/>
      <w:pPr>
        <w:ind w:left="3600" w:hanging="360"/>
      </w:pPr>
    </w:lvl>
    <w:lvl w:ilvl="5" w:tplc="14602D66" w:tentative="1">
      <w:start w:val="1"/>
      <w:numFmt w:val="lowerRoman"/>
      <w:lvlText w:val="%6."/>
      <w:lvlJc w:val="right"/>
      <w:pPr>
        <w:ind w:left="4320" w:hanging="180"/>
      </w:pPr>
    </w:lvl>
    <w:lvl w:ilvl="6" w:tplc="FD040642" w:tentative="1">
      <w:start w:val="1"/>
      <w:numFmt w:val="decimal"/>
      <w:lvlText w:val="%7."/>
      <w:lvlJc w:val="left"/>
      <w:pPr>
        <w:ind w:left="5040" w:hanging="360"/>
      </w:pPr>
    </w:lvl>
    <w:lvl w:ilvl="7" w:tplc="646267DC" w:tentative="1">
      <w:start w:val="1"/>
      <w:numFmt w:val="lowerLetter"/>
      <w:lvlText w:val="%8."/>
      <w:lvlJc w:val="left"/>
      <w:pPr>
        <w:ind w:left="5760" w:hanging="360"/>
      </w:pPr>
    </w:lvl>
    <w:lvl w:ilvl="8" w:tplc="D5E423FA" w:tentative="1">
      <w:start w:val="1"/>
      <w:numFmt w:val="lowerRoman"/>
      <w:lvlText w:val="%9."/>
      <w:lvlJc w:val="right"/>
      <w:pPr>
        <w:ind w:left="6480" w:hanging="180"/>
      </w:pPr>
    </w:lvl>
  </w:abstractNum>
  <w:abstractNum w:abstractNumId="16" w15:restartNumberingAfterBreak="0">
    <w:nsid w:val="530708FE"/>
    <w:multiLevelType w:val="hybridMultilevel"/>
    <w:tmpl w:val="A9F4615A"/>
    <w:lvl w:ilvl="0" w:tplc="3EE41AEA">
      <w:numFmt w:val="bullet"/>
      <w:lvlText w:val=""/>
      <w:lvlJc w:val="left"/>
      <w:pPr>
        <w:ind w:left="720" w:hanging="360"/>
      </w:pPr>
      <w:rPr>
        <w:rFonts w:ascii="Symbol" w:eastAsia="Times New Roman" w:hAnsi="Symbol" w:cs="Times New Roman" w:hint="default"/>
      </w:rPr>
    </w:lvl>
    <w:lvl w:ilvl="1" w:tplc="DDF83046" w:tentative="1">
      <w:start w:val="1"/>
      <w:numFmt w:val="bullet"/>
      <w:lvlText w:val="o"/>
      <w:lvlJc w:val="left"/>
      <w:pPr>
        <w:ind w:left="1440" w:hanging="360"/>
      </w:pPr>
      <w:rPr>
        <w:rFonts w:ascii="Courier New" w:hAnsi="Courier New" w:cs="Courier New" w:hint="default"/>
      </w:rPr>
    </w:lvl>
    <w:lvl w:ilvl="2" w:tplc="597C41EE" w:tentative="1">
      <w:start w:val="1"/>
      <w:numFmt w:val="bullet"/>
      <w:lvlText w:val=""/>
      <w:lvlJc w:val="left"/>
      <w:pPr>
        <w:ind w:left="2160" w:hanging="360"/>
      </w:pPr>
      <w:rPr>
        <w:rFonts w:ascii="Wingdings" w:hAnsi="Wingdings" w:hint="default"/>
      </w:rPr>
    </w:lvl>
    <w:lvl w:ilvl="3" w:tplc="D430BECC" w:tentative="1">
      <w:start w:val="1"/>
      <w:numFmt w:val="bullet"/>
      <w:lvlText w:val=""/>
      <w:lvlJc w:val="left"/>
      <w:pPr>
        <w:ind w:left="2880" w:hanging="360"/>
      </w:pPr>
      <w:rPr>
        <w:rFonts w:ascii="Symbol" w:hAnsi="Symbol" w:hint="default"/>
      </w:rPr>
    </w:lvl>
    <w:lvl w:ilvl="4" w:tplc="4D148A90" w:tentative="1">
      <w:start w:val="1"/>
      <w:numFmt w:val="bullet"/>
      <w:lvlText w:val="o"/>
      <w:lvlJc w:val="left"/>
      <w:pPr>
        <w:ind w:left="3600" w:hanging="360"/>
      </w:pPr>
      <w:rPr>
        <w:rFonts w:ascii="Courier New" w:hAnsi="Courier New" w:cs="Courier New" w:hint="default"/>
      </w:rPr>
    </w:lvl>
    <w:lvl w:ilvl="5" w:tplc="1A8481B2" w:tentative="1">
      <w:start w:val="1"/>
      <w:numFmt w:val="bullet"/>
      <w:lvlText w:val=""/>
      <w:lvlJc w:val="left"/>
      <w:pPr>
        <w:ind w:left="4320" w:hanging="360"/>
      </w:pPr>
      <w:rPr>
        <w:rFonts w:ascii="Wingdings" w:hAnsi="Wingdings" w:hint="default"/>
      </w:rPr>
    </w:lvl>
    <w:lvl w:ilvl="6" w:tplc="28AE1102" w:tentative="1">
      <w:start w:val="1"/>
      <w:numFmt w:val="bullet"/>
      <w:lvlText w:val=""/>
      <w:lvlJc w:val="left"/>
      <w:pPr>
        <w:ind w:left="5040" w:hanging="360"/>
      </w:pPr>
      <w:rPr>
        <w:rFonts w:ascii="Symbol" w:hAnsi="Symbol" w:hint="default"/>
      </w:rPr>
    </w:lvl>
    <w:lvl w:ilvl="7" w:tplc="EC566240" w:tentative="1">
      <w:start w:val="1"/>
      <w:numFmt w:val="bullet"/>
      <w:lvlText w:val="o"/>
      <w:lvlJc w:val="left"/>
      <w:pPr>
        <w:ind w:left="5760" w:hanging="360"/>
      </w:pPr>
      <w:rPr>
        <w:rFonts w:ascii="Courier New" w:hAnsi="Courier New" w:cs="Courier New" w:hint="default"/>
      </w:rPr>
    </w:lvl>
    <w:lvl w:ilvl="8" w:tplc="CFA0DD3E" w:tentative="1">
      <w:start w:val="1"/>
      <w:numFmt w:val="bullet"/>
      <w:lvlText w:val=""/>
      <w:lvlJc w:val="left"/>
      <w:pPr>
        <w:ind w:left="6480" w:hanging="360"/>
      </w:pPr>
      <w:rPr>
        <w:rFonts w:ascii="Wingdings" w:hAnsi="Wingdings" w:hint="default"/>
      </w:rPr>
    </w:lvl>
  </w:abstractNum>
  <w:abstractNum w:abstractNumId="17" w15:restartNumberingAfterBreak="0">
    <w:nsid w:val="5E1A5022"/>
    <w:multiLevelType w:val="hybridMultilevel"/>
    <w:tmpl w:val="E5BCE742"/>
    <w:lvl w:ilvl="0" w:tplc="BFD0111E">
      <w:start w:val="1"/>
      <w:numFmt w:val="bullet"/>
      <w:lvlText w:val=""/>
      <w:lvlJc w:val="left"/>
      <w:pPr>
        <w:ind w:left="720" w:hanging="360"/>
      </w:pPr>
      <w:rPr>
        <w:rFonts w:ascii="Symbol" w:hAnsi="Symbol" w:hint="default"/>
      </w:rPr>
    </w:lvl>
    <w:lvl w:ilvl="1" w:tplc="149032DC" w:tentative="1">
      <w:start w:val="1"/>
      <w:numFmt w:val="bullet"/>
      <w:lvlText w:val="o"/>
      <w:lvlJc w:val="left"/>
      <w:pPr>
        <w:ind w:left="1440" w:hanging="360"/>
      </w:pPr>
      <w:rPr>
        <w:rFonts w:ascii="Courier New" w:hAnsi="Courier New" w:cs="Courier New" w:hint="default"/>
      </w:rPr>
    </w:lvl>
    <w:lvl w:ilvl="2" w:tplc="9D2ABD52" w:tentative="1">
      <w:start w:val="1"/>
      <w:numFmt w:val="bullet"/>
      <w:lvlText w:val=""/>
      <w:lvlJc w:val="left"/>
      <w:pPr>
        <w:ind w:left="2160" w:hanging="360"/>
      </w:pPr>
      <w:rPr>
        <w:rFonts w:ascii="Wingdings" w:hAnsi="Wingdings" w:hint="default"/>
      </w:rPr>
    </w:lvl>
    <w:lvl w:ilvl="3" w:tplc="6E8A00DE" w:tentative="1">
      <w:start w:val="1"/>
      <w:numFmt w:val="bullet"/>
      <w:lvlText w:val=""/>
      <w:lvlJc w:val="left"/>
      <w:pPr>
        <w:ind w:left="2880" w:hanging="360"/>
      </w:pPr>
      <w:rPr>
        <w:rFonts w:ascii="Symbol" w:hAnsi="Symbol" w:hint="default"/>
      </w:rPr>
    </w:lvl>
    <w:lvl w:ilvl="4" w:tplc="B3F08CDA" w:tentative="1">
      <w:start w:val="1"/>
      <w:numFmt w:val="bullet"/>
      <w:lvlText w:val="o"/>
      <w:lvlJc w:val="left"/>
      <w:pPr>
        <w:ind w:left="3600" w:hanging="360"/>
      </w:pPr>
      <w:rPr>
        <w:rFonts w:ascii="Courier New" w:hAnsi="Courier New" w:cs="Courier New" w:hint="default"/>
      </w:rPr>
    </w:lvl>
    <w:lvl w:ilvl="5" w:tplc="23B2EDDA" w:tentative="1">
      <w:start w:val="1"/>
      <w:numFmt w:val="bullet"/>
      <w:lvlText w:val=""/>
      <w:lvlJc w:val="left"/>
      <w:pPr>
        <w:ind w:left="4320" w:hanging="360"/>
      </w:pPr>
      <w:rPr>
        <w:rFonts w:ascii="Wingdings" w:hAnsi="Wingdings" w:hint="default"/>
      </w:rPr>
    </w:lvl>
    <w:lvl w:ilvl="6" w:tplc="7EAE3574" w:tentative="1">
      <w:start w:val="1"/>
      <w:numFmt w:val="bullet"/>
      <w:lvlText w:val=""/>
      <w:lvlJc w:val="left"/>
      <w:pPr>
        <w:ind w:left="5040" w:hanging="360"/>
      </w:pPr>
      <w:rPr>
        <w:rFonts w:ascii="Symbol" w:hAnsi="Symbol" w:hint="default"/>
      </w:rPr>
    </w:lvl>
    <w:lvl w:ilvl="7" w:tplc="30A22D3A" w:tentative="1">
      <w:start w:val="1"/>
      <w:numFmt w:val="bullet"/>
      <w:lvlText w:val="o"/>
      <w:lvlJc w:val="left"/>
      <w:pPr>
        <w:ind w:left="5760" w:hanging="360"/>
      </w:pPr>
      <w:rPr>
        <w:rFonts w:ascii="Courier New" w:hAnsi="Courier New" w:cs="Courier New" w:hint="default"/>
      </w:rPr>
    </w:lvl>
    <w:lvl w:ilvl="8" w:tplc="57D4C1A0" w:tentative="1">
      <w:start w:val="1"/>
      <w:numFmt w:val="bullet"/>
      <w:lvlText w:val=""/>
      <w:lvlJc w:val="left"/>
      <w:pPr>
        <w:ind w:left="6480" w:hanging="360"/>
      </w:pPr>
      <w:rPr>
        <w:rFonts w:ascii="Wingdings" w:hAnsi="Wingdings" w:hint="default"/>
      </w:rPr>
    </w:lvl>
  </w:abstractNum>
  <w:abstractNum w:abstractNumId="18" w15:restartNumberingAfterBreak="0">
    <w:nsid w:val="611E1719"/>
    <w:multiLevelType w:val="hybridMultilevel"/>
    <w:tmpl w:val="60D8B9AA"/>
    <w:lvl w:ilvl="0" w:tplc="D9B20B2A">
      <w:start w:val="1"/>
      <w:numFmt w:val="decimal"/>
      <w:lvlText w:val="%1."/>
      <w:lvlJc w:val="left"/>
      <w:pPr>
        <w:ind w:left="720" w:hanging="360"/>
      </w:pPr>
    </w:lvl>
    <w:lvl w:ilvl="1" w:tplc="ABC8A4EC" w:tentative="1">
      <w:start w:val="1"/>
      <w:numFmt w:val="lowerLetter"/>
      <w:lvlText w:val="%2."/>
      <w:lvlJc w:val="left"/>
      <w:pPr>
        <w:ind w:left="1440" w:hanging="360"/>
      </w:pPr>
    </w:lvl>
    <w:lvl w:ilvl="2" w:tplc="A0464E2E" w:tentative="1">
      <w:start w:val="1"/>
      <w:numFmt w:val="lowerRoman"/>
      <w:lvlText w:val="%3."/>
      <w:lvlJc w:val="right"/>
      <w:pPr>
        <w:ind w:left="2160" w:hanging="180"/>
      </w:pPr>
    </w:lvl>
    <w:lvl w:ilvl="3" w:tplc="A370A4E8" w:tentative="1">
      <w:start w:val="1"/>
      <w:numFmt w:val="decimal"/>
      <w:lvlText w:val="%4."/>
      <w:lvlJc w:val="left"/>
      <w:pPr>
        <w:ind w:left="2880" w:hanging="360"/>
      </w:pPr>
    </w:lvl>
    <w:lvl w:ilvl="4" w:tplc="E7A2F99A" w:tentative="1">
      <w:start w:val="1"/>
      <w:numFmt w:val="lowerLetter"/>
      <w:lvlText w:val="%5."/>
      <w:lvlJc w:val="left"/>
      <w:pPr>
        <w:ind w:left="3600" w:hanging="360"/>
      </w:pPr>
    </w:lvl>
    <w:lvl w:ilvl="5" w:tplc="4A5AC49E" w:tentative="1">
      <w:start w:val="1"/>
      <w:numFmt w:val="lowerRoman"/>
      <w:lvlText w:val="%6."/>
      <w:lvlJc w:val="right"/>
      <w:pPr>
        <w:ind w:left="4320" w:hanging="180"/>
      </w:pPr>
    </w:lvl>
    <w:lvl w:ilvl="6" w:tplc="7C5EA6FC" w:tentative="1">
      <w:start w:val="1"/>
      <w:numFmt w:val="decimal"/>
      <w:lvlText w:val="%7."/>
      <w:lvlJc w:val="left"/>
      <w:pPr>
        <w:ind w:left="5040" w:hanging="360"/>
      </w:pPr>
    </w:lvl>
    <w:lvl w:ilvl="7" w:tplc="C58AE478" w:tentative="1">
      <w:start w:val="1"/>
      <w:numFmt w:val="lowerLetter"/>
      <w:lvlText w:val="%8."/>
      <w:lvlJc w:val="left"/>
      <w:pPr>
        <w:ind w:left="5760" w:hanging="360"/>
      </w:pPr>
    </w:lvl>
    <w:lvl w:ilvl="8" w:tplc="69320B60" w:tentative="1">
      <w:start w:val="1"/>
      <w:numFmt w:val="lowerRoman"/>
      <w:lvlText w:val="%9."/>
      <w:lvlJc w:val="right"/>
      <w:pPr>
        <w:ind w:left="6480" w:hanging="180"/>
      </w:pPr>
    </w:lvl>
  </w:abstractNum>
  <w:abstractNum w:abstractNumId="19" w15:restartNumberingAfterBreak="0">
    <w:nsid w:val="63E16C47"/>
    <w:multiLevelType w:val="hybridMultilevel"/>
    <w:tmpl w:val="81980C68"/>
    <w:lvl w:ilvl="0" w:tplc="6A12BB36">
      <w:start w:val="1"/>
      <w:numFmt w:val="bullet"/>
      <w:lvlText w:val=""/>
      <w:lvlJc w:val="left"/>
      <w:pPr>
        <w:ind w:left="720" w:hanging="360"/>
      </w:pPr>
      <w:rPr>
        <w:rFonts w:ascii="Symbol" w:hAnsi="Symbol" w:hint="default"/>
      </w:rPr>
    </w:lvl>
    <w:lvl w:ilvl="1" w:tplc="C17C2666" w:tentative="1">
      <w:start w:val="1"/>
      <w:numFmt w:val="bullet"/>
      <w:lvlText w:val="o"/>
      <w:lvlJc w:val="left"/>
      <w:pPr>
        <w:ind w:left="1440" w:hanging="360"/>
      </w:pPr>
      <w:rPr>
        <w:rFonts w:ascii="Courier New" w:hAnsi="Courier New" w:cs="Courier New" w:hint="default"/>
      </w:rPr>
    </w:lvl>
    <w:lvl w:ilvl="2" w:tplc="A53A26E0" w:tentative="1">
      <w:start w:val="1"/>
      <w:numFmt w:val="bullet"/>
      <w:lvlText w:val=""/>
      <w:lvlJc w:val="left"/>
      <w:pPr>
        <w:ind w:left="2160" w:hanging="360"/>
      </w:pPr>
      <w:rPr>
        <w:rFonts w:ascii="Wingdings" w:hAnsi="Wingdings" w:hint="default"/>
      </w:rPr>
    </w:lvl>
    <w:lvl w:ilvl="3" w:tplc="DE224EB6" w:tentative="1">
      <w:start w:val="1"/>
      <w:numFmt w:val="bullet"/>
      <w:lvlText w:val=""/>
      <w:lvlJc w:val="left"/>
      <w:pPr>
        <w:ind w:left="2880" w:hanging="360"/>
      </w:pPr>
      <w:rPr>
        <w:rFonts w:ascii="Symbol" w:hAnsi="Symbol" w:hint="default"/>
      </w:rPr>
    </w:lvl>
    <w:lvl w:ilvl="4" w:tplc="1196FB6E" w:tentative="1">
      <w:start w:val="1"/>
      <w:numFmt w:val="bullet"/>
      <w:lvlText w:val="o"/>
      <w:lvlJc w:val="left"/>
      <w:pPr>
        <w:ind w:left="3600" w:hanging="360"/>
      </w:pPr>
      <w:rPr>
        <w:rFonts w:ascii="Courier New" w:hAnsi="Courier New" w:cs="Courier New" w:hint="default"/>
      </w:rPr>
    </w:lvl>
    <w:lvl w:ilvl="5" w:tplc="72547B30" w:tentative="1">
      <w:start w:val="1"/>
      <w:numFmt w:val="bullet"/>
      <w:lvlText w:val=""/>
      <w:lvlJc w:val="left"/>
      <w:pPr>
        <w:ind w:left="4320" w:hanging="360"/>
      </w:pPr>
      <w:rPr>
        <w:rFonts w:ascii="Wingdings" w:hAnsi="Wingdings" w:hint="default"/>
      </w:rPr>
    </w:lvl>
    <w:lvl w:ilvl="6" w:tplc="6FCECB30" w:tentative="1">
      <w:start w:val="1"/>
      <w:numFmt w:val="bullet"/>
      <w:lvlText w:val=""/>
      <w:lvlJc w:val="left"/>
      <w:pPr>
        <w:ind w:left="5040" w:hanging="360"/>
      </w:pPr>
      <w:rPr>
        <w:rFonts w:ascii="Symbol" w:hAnsi="Symbol" w:hint="default"/>
      </w:rPr>
    </w:lvl>
    <w:lvl w:ilvl="7" w:tplc="9C1C817A" w:tentative="1">
      <w:start w:val="1"/>
      <w:numFmt w:val="bullet"/>
      <w:lvlText w:val="o"/>
      <w:lvlJc w:val="left"/>
      <w:pPr>
        <w:ind w:left="5760" w:hanging="360"/>
      </w:pPr>
      <w:rPr>
        <w:rFonts w:ascii="Courier New" w:hAnsi="Courier New" w:cs="Courier New" w:hint="default"/>
      </w:rPr>
    </w:lvl>
    <w:lvl w:ilvl="8" w:tplc="971487E8" w:tentative="1">
      <w:start w:val="1"/>
      <w:numFmt w:val="bullet"/>
      <w:lvlText w:val=""/>
      <w:lvlJc w:val="left"/>
      <w:pPr>
        <w:ind w:left="6480" w:hanging="360"/>
      </w:pPr>
      <w:rPr>
        <w:rFonts w:ascii="Wingdings" w:hAnsi="Wingdings" w:hint="default"/>
      </w:rPr>
    </w:lvl>
  </w:abstractNum>
  <w:abstractNum w:abstractNumId="20" w15:restartNumberingAfterBreak="0">
    <w:nsid w:val="707B6D54"/>
    <w:multiLevelType w:val="hybridMultilevel"/>
    <w:tmpl w:val="6AD277CA"/>
    <w:lvl w:ilvl="0" w:tplc="8D42C486">
      <w:start w:val="1"/>
      <w:numFmt w:val="decimal"/>
      <w:lvlText w:val="%1)"/>
      <w:lvlJc w:val="left"/>
      <w:pPr>
        <w:ind w:left="720" w:hanging="360"/>
      </w:pPr>
      <w:rPr>
        <w:rFonts w:hint="default"/>
      </w:rPr>
    </w:lvl>
    <w:lvl w:ilvl="1" w:tplc="FC8E5E7E" w:tentative="1">
      <w:start w:val="1"/>
      <w:numFmt w:val="lowerLetter"/>
      <w:lvlText w:val="%2."/>
      <w:lvlJc w:val="left"/>
      <w:pPr>
        <w:ind w:left="1440" w:hanging="360"/>
      </w:pPr>
    </w:lvl>
    <w:lvl w:ilvl="2" w:tplc="8D00DACE" w:tentative="1">
      <w:start w:val="1"/>
      <w:numFmt w:val="lowerRoman"/>
      <w:lvlText w:val="%3."/>
      <w:lvlJc w:val="right"/>
      <w:pPr>
        <w:ind w:left="2160" w:hanging="180"/>
      </w:pPr>
    </w:lvl>
    <w:lvl w:ilvl="3" w:tplc="9834B2D4" w:tentative="1">
      <w:start w:val="1"/>
      <w:numFmt w:val="decimal"/>
      <w:lvlText w:val="%4."/>
      <w:lvlJc w:val="left"/>
      <w:pPr>
        <w:ind w:left="2880" w:hanging="360"/>
      </w:pPr>
    </w:lvl>
    <w:lvl w:ilvl="4" w:tplc="1D7CA17C" w:tentative="1">
      <w:start w:val="1"/>
      <w:numFmt w:val="lowerLetter"/>
      <w:lvlText w:val="%5."/>
      <w:lvlJc w:val="left"/>
      <w:pPr>
        <w:ind w:left="3600" w:hanging="360"/>
      </w:pPr>
    </w:lvl>
    <w:lvl w:ilvl="5" w:tplc="9BA20DB6" w:tentative="1">
      <w:start w:val="1"/>
      <w:numFmt w:val="lowerRoman"/>
      <w:lvlText w:val="%6."/>
      <w:lvlJc w:val="right"/>
      <w:pPr>
        <w:ind w:left="4320" w:hanging="180"/>
      </w:pPr>
    </w:lvl>
    <w:lvl w:ilvl="6" w:tplc="5D502328" w:tentative="1">
      <w:start w:val="1"/>
      <w:numFmt w:val="decimal"/>
      <w:lvlText w:val="%7."/>
      <w:lvlJc w:val="left"/>
      <w:pPr>
        <w:ind w:left="5040" w:hanging="360"/>
      </w:pPr>
    </w:lvl>
    <w:lvl w:ilvl="7" w:tplc="3C642CBA" w:tentative="1">
      <w:start w:val="1"/>
      <w:numFmt w:val="lowerLetter"/>
      <w:lvlText w:val="%8."/>
      <w:lvlJc w:val="left"/>
      <w:pPr>
        <w:ind w:left="5760" w:hanging="360"/>
      </w:pPr>
    </w:lvl>
    <w:lvl w:ilvl="8" w:tplc="518E31D6" w:tentative="1">
      <w:start w:val="1"/>
      <w:numFmt w:val="lowerRoman"/>
      <w:lvlText w:val="%9."/>
      <w:lvlJc w:val="right"/>
      <w:pPr>
        <w:ind w:left="6480" w:hanging="180"/>
      </w:pPr>
    </w:lvl>
  </w:abstractNum>
  <w:abstractNum w:abstractNumId="21" w15:restartNumberingAfterBreak="0">
    <w:nsid w:val="737948F2"/>
    <w:multiLevelType w:val="hybridMultilevel"/>
    <w:tmpl w:val="39DE6064"/>
    <w:lvl w:ilvl="0" w:tplc="1C6842CA">
      <w:start w:val="1"/>
      <w:numFmt w:val="bullet"/>
      <w:lvlText w:val="•"/>
      <w:lvlJc w:val="left"/>
      <w:pPr>
        <w:tabs>
          <w:tab w:val="num" w:pos="720"/>
        </w:tabs>
        <w:ind w:left="720" w:hanging="360"/>
      </w:pPr>
      <w:rPr>
        <w:rFonts w:ascii="Times New Roman" w:hAnsi="Times New Roman" w:hint="default"/>
      </w:rPr>
    </w:lvl>
    <w:lvl w:ilvl="1" w:tplc="B818085A" w:tentative="1">
      <w:start w:val="1"/>
      <w:numFmt w:val="bullet"/>
      <w:lvlText w:val="•"/>
      <w:lvlJc w:val="left"/>
      <w:pPr>
        <w:tabs>
          <w:tab w:val="num" w:pos="1440"/>
        </w:tabs>
        <w:ind w:left="1440" w:hanging="360"/>
      </w:pPr>
      <w:rPr>
        <w:rFonts w:ascii="Times New Roman" w:hAnsi="Times New Roman" w:hint="default"/>
      </w:rPr>
    </w:lvl>
    <w:lvl w:ilvl="2" w:tplc="AABC5878" w:tentative="1">
      <w:start w:val="1"/>
      <w:numFmt w:val="bullet"/>
      <w:lvlText w:val="•"/>
      <w:lvlJc w:val="left"/>
      <w:pPr>
        <w:tabs>
          <w:tab w:val="num" w:pos="2160"/>
        </w:tabs>
        <w:ind w:left="2160" w:hanging="360"/>
      </w:pPr>
      <w:rPr>
        <w:rFonts w:ascii="Times New Roman" w:hAnsi="Times New Roman" w:hint="default"/>
      </w:rPr>
    </w:lvl>
    <w:lvl w:ilvl="3" w:tplc="65FE43E8" w:tentative="1">
      <w:start w:val="1"/>
      <w:numFmt w:val="bullet"/>
      <w:lvlText w:val="•"/>
      <w:lvlJc w:val="left"/>
      <w:pPr>
        <w:tabs>
          <w:tab w:val="num" w:pos="2880"/>
        </w:tabs>
        <w:ind w:left="2880" w:hanging="360"/>
      </w:pPr>
      <w:rPr>
        <w:rFonts w:ascii="Times New Roman" w:hAnsi="Times New Roman" w:hint="default"/>
      </w:rPr>
    </w:lvl>
    <w:lvl w:ilvl="4" w:tplc="8D8EE93E" w:tentative="1">
      <w:start w:val="1"/>
      <w:numFmt w:val="bullet"/>
      <w:lvlText w:val="•"/>
      <w:lvlJc w:val="left"/>
      <w:pPr>
        <w:tabs>
          <w:tab w:val="num" w:pos="3600"/>
        </w:tabs>
        <w:ind w:left="3600" w:hanging="360"/>
      </w:pPr>
      <w:rPr>
        <w:rFonts w:ascii="Times New Roman" w:hAnsi="Times New Roman" w:hint="default"/>
      </w:rPr>
    </w:lvl>
    <w:lvl w:ilvl="5" w:tplc="AAB2DABE" w:tentative="1">
      <w:start w:val="1"/>
      <w:numFmt w:val="bullet"/>
      <w:lvlText w:val="•"/>
      <w:lvlJc w:val="left"/>
      <w:pPr>
        <w:tabs>
          <w:tab w:val="num" w:pos="4320"/>
        </w:tabs>
        <w:ind w:left="4320" w:hanging="360"/>
      </w:pPr>
      <w:rPr>
        <w:rFonts w:ascii="Times New Roman" w:hAnsi="Times New Roman" w:hint="default"/>
      </w:rPr>
    </w:lvl>
    <w:lvl w:ilvl="6" w:tplc="390A7CA6" w:tentative="1">
      <w:start w:val="1"/>
      <w:numFmt w:val="bullet"/>
      <w:lvlText w:val="•"/>
      <w:lvlJc w:val="left"/>
      <w:pPr>
        <w:tabs>
          <w:tab w:val="num" w:pos="5040"/>
        </w:tabs>
        <w:ind w:left="5040" w:hanging="360"/>
      </w:pPr>
      <w:rPr>
        <w:rFonts w:ascii="Times New Roman" w:hAnsi="Times New Roman" w:hint="default"/>
      </w:rPr>
    </w:lvl>
    <w:lvl w:ilvl="7" w:tplc="58E24060" w:tentative="1">
      <w:start w:val="1"/>
      <w:numFmt w:val="bullet"/>
      <w:lvlText w:val="•"/>
      <w:lvlJc w:val="left"/>
      <w:pPr>
        <w:tabs>
          <w:tab w:val="num" w:pos="5760"/>
        </w:tabs>
        <w:ind w:left="5760" w:hanging="360"/>
      </w:pPr>
      <w:rPr>
        <w:rFonts w:ascii="Times New Roman" w:hAnsi="Times New Roman" w:hint="default"/>
      </w:rPr>
    </w:lvl>
    <w:lvl w:ilvl="8" w:tplc="0E96104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8"/>
  </w:num>
  <w:num w:numId="4">
    <w:abstractNumId w:val="19"/>
  </w:num>
  <w:num w:numId="5">
    <w:abstractNumId w:val="13"/>
  </w:num>
  <w:num w:numId="6">
    <w:abstractNumId w:val="9"/>
  </w:num>
  <w:num w:numId="7">
    <w:abstractNumId w:val="1"/>
  </w:num>
  <w:num w:numId="8">
    <w:abstractNumId w:val="2"/>
  </w:num>
  <w:num w:numId="9">
    <w:abstractNumId w:val="8"/>
  </w:num>
  <w:num w:numId="10">
    <w:abstractNumId w:val="17"/>
  </w:num>
  <w:num w:numId="11">
    <w:abstractNumId w:val="21"/>
  </w:num>
  <w:num w:numId="12">
    <w:abstractNumId w:val="11"/>
  </w:num>
  <w:num w:numId="13">
    <w:abstractNumId w:val="16"/>
  </w:num>
  <w:num w:numId="14">
    <w:abstractNumId w:val="14"/>
  </w:num>
  <w:num w:numId="15">
    <w:abstractNumId w:val="10"/>
  </w:num>
  <w:num w:numId="16">
    <w:abstractNumId w:val="3"/>
  </w:num>
  <w:num w:numId="17">
    <w:abstractNumId w:val="7"/>
  </w:num>
  <w:num w:numId="18">
    <w:abstractNumId w:val="6"/>
  </w:num>
  <w:num w:numId="19">
    <w:abstractNumId w:val="15"/>
  </w:num>
  <w:num w:numId="20">
    <w:abstractNumId w:val="20"/>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doNotDisplayPageBoundaries/>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F2"/>
    <w:rsid w:val="000022B2"/>
    <w:rsid w:val="00006BF7"/>
    <w:rsid w:val="000476B0"/>
    <w:rsid w:val="000506DC"/>
    <w:rsid w:val="000544FB"/>
    <w:rsid w:val="00060C40"/>
    <w:rsid w:val="00066E23"/>
    <w:rsid w:val="000979F3"/>
    <w:rsid w:val="000B2207"/>
    <w:rsid w:val="000E1D26"/>
    <w:rsid w:val="000F342A"/>
    <w:rsid w:val="000F4B4E"/>
    <w:rsid w:val="001128F1"/>
    <w:rsid w:val="00126960"/>
    <w:rsid w:val="00164186"/>
    <w:rsid w:val="001A0AD0"/>
    <w:rsid w:val="0026623F"/>
    <w:rsid w:val="0029486C"/>
    <w:rsid w:val="002A2B36"/>
    <w:rsid w:val="002D0091"/>
    <w:rsid w:val="002D3A4C"/>
    <w:rsid w:val="002D3C4B"/>
    <w:rsid w:val="003135AF"/>
    <w:rsid w:val="00330B18"/>
    <w:rsid w:val="00346E28"/>
    <w:rsid w:val="00362553"/>
    <w:rsid w:val="00392DB2"/>
    <w:rsid w:val="003B057A"/>
    <w:rsid w:val="003B6E85"/>
    <w:rsid w:val="003C2562"/>
    <w:rsid w:val="003C4C29"/>
    <w:rsid w:val="003E3D1B"/>
    <w:rsid w:val="00402337"/>
    <w:rsid w:val="00446B89"/>
    <w:rsid w:val="004810BD"/>
    <w:rsid w:val="00490016"/>
    <w:rsid w:val="004D6A0C"/>
    <w:rsid w:val="00514AF7"/>
    <w:rsid w:val="005167D1"/>
    <w:rsid w:val="00524189"/>
    <w:rsid w:val="0052630F"/>
    <w:rsid w:val="00583675"/>
    <w:rsid w:val="00596C8B"/>
    <w:rsid w:val="005A6B46"/>
    <w:rsid w:val="005E3CD0"/>
    <w:rsid w:val="005F47B2"/>
    <w:rsid w:val="005F6612"/>
    <w:rsid w:val="005F6732"/>
    <w:rsid w:val="006223B7"/>
    <w:rsid w:val="006459AE"/>
    <w:rsid w:val="00663E56"/>
    <w:rsid w:val="00680BE1"/>
    <w:rsid w:val="00694073"/>
    <w:rsid w:val="006A7679"/>
    <w:rsid w:val="006E3976"/>
    <w:rsid w:val="006E518E"/>
    <w:rsid w:val="006F4908"/>
    <w:rsid w:val="007176BC"/>
    <w:rsid w:val="00722586"/>
    <w:rsid w:val="00727F93"/>
    <w:rsid w:val="00731A90"/>
    <w:rsid w:val="007379AD"/>
    <w:rsid w:val="00764A36"/>
    <w:rsid w:val="00787021"/>
    <w:rsid w:val="007B6F8B"/>
    <w:rsid w:val="007D3A90"/>
    <w:rsid w:val="007D48EE"/>
    <w:rsid w:val="007E025B"/>
    <w:rsid w:val="008056C9"/>
    <w:rsid w:val="0080674A"/>
    <w:rsid w:val="00807297"/>
    <w:rsid w:val="00812A27"/>
    <w:rsid w:val="008153E6"/>
    <w:rsid w:val="00864278"/>
    <w:rsid w:val="00876375"/>
    <w:rsid w:val="00887D1A"/>
    <w:rsid w:val="008924DF"/>
    <w:rsid w:val="008A0924"/>
    <w:rsid w:val="008A3173"/>
    <w:rsid w:val="00906260"/>
    <w:rsid w:val="00934EDF"/>
    <w:rsid w:val="00946CD4"/>
    <w:rsid w:val="00963095"/>
    <w:rsid w:val="00967D90"/>
    <w:rsid w:val="00973532"/>
    <w:rsid w:val="0097456E"/>
    <w:rsid w:val="00986E41"/>
    <w:rsid w:val="00A00B29"/>
    <w:rsid w:val="00A62BC1"/>
    <w:rsid w:val="00A6724E"/>
    <w:rsid w:val="00AA1D20"/>
    <w:rsid w:val="00AB22D6"/>
    <w:rsid w:val="00AB4B83"/>
    <w:rsid w:val="00AD7521"/>
    <w:rsid w:val="00AE0263"/>
    <w:rsid w:val="00B05B0F"/>
    <w:rsid w:val="00B36EC6"/>
    <w:rsid w:val="00BA07CC"/>
    <w:rsid w:val="00BC70A4"/>
    <w:rsid w:val="00C075CC"/>
    <w:rsid w:val="00C23655"/>
    <w:rsid w:val="00C2677E"/>
    <w:rsid w:val="00C37904"/>
    <w:rsid w:val="00C565F3"/>
    <w:rsid w:val="00C71033"/>
    <w:rsid w:val="00C87B48"/>
    <w:rsid w:val="00C93A1C"/>
    <w:rsid w:val="00C97782"/>
    <w:rsid w:val="00CC55BA"/>
    <w:rsid w:val="00CC6CA8"/>
    <w:rsid w:val="00CF3853"/>
    <w:rsid w:val="00CF4FF2"/>
    <w:rsid w:val="00D21534"/>
    <w:rsid w:val="00D26E54"/>
    <w:rsid w:val="00D56010"/>
    <w:rsid w:val="00D6302D"/>
    <w:rsid w:val="00D8082F"/>
    <w:rsid w:val="00D91A5D"/>
    <w:rsid w:val="00D92C6E"/>
    <w:rsid w:val="00DA4459"/>
    <w:rsid w:val="00DB00DA"/>
    <w:rsid w:val="00DB1386"/>
    <w:rsid w:val="00DB46BB"/>
    <w:rsid w:val="00DC3100"/>
    <w:rsid w:val="00DC361A"/>
    <w:rsid w:val="00E14BA5"/>
    <w:rsid w:val="00E416CA"/>
    <w:rsid w:val="00E45CFB"/>
    <w:rsid w:val="00E521BA"/>
    <w:rsid w:val="00E70010"/>
    <w:rsid w:val="00E81FDF"/>
    <w:rsid w:val="00EA6C27"/>
    <w:rsid w:val="00EC3D4F"/>
    <w:rsid w:val="00ED3FE1"/>
    <w:rsid w:val="00F212E2"/>
    <w:rsid w:val="00F92864"/>
    <w:rsid w:val="00FE184D"/>
    <w:rsid w:val="00FE327E"/>
    <w:rsid w:val="00FE671B"/>
    <w:rsid w:val="00FF6880"/>
    <w:rsid w:val="00FF6DF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7E5"/>
    <w:pPr>
      <w:suppressAutoHyphens/>
      <w:spacing w:line="240" w:lineRule="exact"/>
      <w:ind w:left="113" w:right="113"/>
      <w:jc w:val="both"/>
    </w:pPr>
    <w:rPr>
      <w:sz w:val="22"/>
      <w:szCs w:val="24"/>
      <w:lang w:eastAsia="ar-SA"/>
    </w:rPr>
  </w:style>
  <w:style w:type="paragraph" w:styleId="1">
    <w:name w:val="heading 1"/>
    <w:basedOn w:val="a"/>
    <w:next w:val="5"/>
    <w:link w:val="10"/>
    <w:uiPriority w:val="9"/>
    <w:qFormat/>
    <w:rsid w:val="002F36B3"/>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uiPriority w:val="9"/>
    <w:qFormat/>
    <w:rsid w:val="002F36B3"/>
    <w:pPr>
      <w:keepNext/>
      <w:keepLines/>
      <w:widowControl w:val="0"/>
      <w:suppressLineNumber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uiPriority w:val="9"/>
    <w:qFormat/>
    <w:rsid w:val="002F36B3"/>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2F36B3"/>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2F36B3"/>
    <w:pPr>
      <w:spacing w:before="80"/>
      <w:ind w:left="0" w:firstLine="0"/>
      <w:outlineLvl w:val="4"/>
    </w:pPr>
    <w:rPr>
      <w:b w:val="0"/>
      <w:smallCaps w:val="0"/>
      <w:color w:val="000000"/>
      <w:sz w:val="22"/>
      <w:szCs w:val="22"/>
    </w:rPr>
  </w:style>
  <w:style w:type="paragraph" w:styleId="6">
    <w:name w:val="heading 6"/>
    <w:basedOn w:val="5"/>
    <w:next w:val="a"/>
    <w:link w:val="60"/>
    <w:uiPriority w:val="99"/>
    <w:qFormat/>
    <w:rsid w:val="002F36B3"/>
    <w:pPr>
      <w:ind w:left="170" w:hanging="170"/>
      <w:outlineLvl w:val="5"/>
    </w:pPr>
    <w:rPr>
      <w:color w:val="0000FF"/>
    </w:rPr>
  </w:style>
  <w:style w:type="paragraph" w:styleId="7">
    <w:name w:val="heading 7"/>
    <w:basedOn w:val="5"/>
    <w:next w:val="5"/>
    <w:link w:val="70"/>
    <w:uiPriority w:val="99"/>
    <w:qFormat/>
    <w:rsid w:val="002F36B3"/>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uiPriority w:val="99"/>
    <w:qFormat/>
    <w:rsid w:val="002F36B3"/>
    <w:pPr>
      <w:ind w:left="510"/>
      <w:outlineLvl w:val="7"/>
    </w:pPr>
    <w:rPr>
      <w:color w:val="008080"/>
    </w:rPr>
  </w:style>
  <w:style w:type="paragraph" w:styleId="9">
    <w:name w:val="heading 9"/>
    <w:basedOn w:val="8"/>
    <w:next w:val="a"/>
    <w:link w:val="90"/>
    <w:uiPriority w:val="99"/>
    <w:qFormat/>
    <w:rsid w:val="002F36B3"/>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BookTitle">
    <w:name w:val="Book_Title"/>
    <w:basedOn w:val="a"/>
    <w:rsid w:val="002F36B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2F36B3"/>
    <w:pPr>
      <w:spacing w:before="240" w:after="360" w:line="360" w:lineRule="auto"/>
      <w:ind w:left="737" w:hanging="170"/>
      <w:jc w:val="right"/>
    </w:pPr>
    <w:rPr>
      <w:rFonts w:ascii="Arial" w:hAnsi="Arial"/>
      <w:b/>
      <w:color w:val="800080"/>
      <w:sz w:val="36"/>
    </w:rPr>
  </w:style>
  <w:style w:type="character" w:customStyle="1" w:styleId="50">
    <w:name w:val="Заголовок 5 Знак"/>
    <w:link w:val="5"/>
    <w:rsid w:val="003C5C88"/>
    <w:rPr>
      <w:color w:val="000000"/>
      <w:sz w:val="22"/>
      <w:szCs w:val="22"/>
      <w:lang w:eastAsia="ru-RU"/>
    </w:rPr>
  </w:style>
  <w:style w:type="paragraph" w:customStyle="1" w:styleId="Chap-Num">
    <w:name w:val="Chap-Num"/>
    <w:basedOn w:val="a"/>
    <w:rsid w:val="002F36B3"/>
    <w:pPr>
      <w:pageBreakBefore/>
      <w:spacing w:before="400" w:line="360" w:lineRule="auto"/>
      <w:jc w:val="right"/>
    </w:pPr>
    <w:rPr>
      <w:rFonts w:ascii="Arial" w:hAnsi="Arial"/>
      <w:b/>
      <w:sz w:val="40"/>
    </w:rPr>
  </w:style>
  <w:style w:type="paragraph" w:customStyle="1" w:styleId="Fig-Name">
    <w:name w:val="Fig-Name"/>
    <w:basedOn w:val="a"/>
    <w:rsid w:val="002F36B3"/>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2F36B3"/>
    <w:pPr>
      <w:spacing w:before="240" w:after="240" w:line="360" w:lineRule="auto"/>
      <w:ind w:left="0" w:firstLine="0"/>
      <w:jc w:val="center"/>
    </w:pPr>
    <w:rPr>
      <w:sz w:val="24"/>
    </w:rPr>
  </w:style>
  <w:style w:type="character" w:customStyle="1" w:styleId="40">
    <w:name w:val="Заголовок 4 Знак"/>
    <w:link w:val="4"/>
    <w:rsid w:val="003C5C88"/>
    <w:rPr>
      <w:b/>
      <w:smallCaps/>
      <w:color w:val="800000"/>
      <w:sz w:val="24"/>
      <w:lang w:eastAsia="ru-RU"/>
    </w:rPr>
  </w:style>
  <w:style w:type="paragraph" w:customStyle="1" w:styleId="Formula">
    <w:name w:val="Formula"/>
    <w:basedOn w:val="5"/>
    <w:rsid w:val="002F36B3"/>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2F36B3"/>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2F36B3"/>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2F36B3"/>
    <w:pPr>
      <w:jc w:val="left"/>
    </w:pPr>
    <w:rPr>
      <w:color w:val="0000FF"/>
    </w:rPr>
  </w:style>
  <w:style w:type="paragraph" w:customStyle="1" w:styleId="TableLR">
    <w:name w:val="Table_LR"/>
    <w:basedOn w:val="TableLeft"/>
    <w:rsid w:val="002F36B3"/>
    <w:pPr>
      <w:ind w:left="170"/>
    </w:pPr>
    <w:rPr>
      <w:lang w:val="en-US"/>
    </w:rPr>
  </w:style>
  <w:style w:type="paragraph" w:customStyle="1" w:styleId="TableName">
    <w:name w:val="Table_Name"/>
    <w:basedOn w:val="Fig-Name"/>
    <w:rsid w:val="002F36B3"/>
    <w:pPr>
      <w:spacing w:after="160"/>
      <w:ind w:left="1021" w:hanging="1021"/>
    </w:pPr>
    <w:rPr>
      <w:color w:val="000080"/>
      <w:szCs w:val="22"/>
    </w:rPr>
  </w:style>
  <w:style w:type="paragraph" w:customStyle="1" w:styleId="TableRight">
    <w:name w:val="Table_Right"/>
    <w:basedOn w:val="TableLR"/>
    <w:rsid w:val="002F36B3"/>
    <w:pPr>
      <w:jc w:val="right"/>
    </w:pPr>
    <w:rPr>
      <w:lang w:val="ru-RU"/>
    </w:rPr>
  </w:style>
  <w:style w:type="paragraph" w:customStyle="1" w:styleId="Text05">
    <w:name w:val="Text_05"/>
    <w:basedOn w:val="5"/>
    <w:rsid w:val="00FC5625"/>
    <w:pPr>
      <w:numPr>
        <w:ilvl w:val="12"/>
      </w:numPr>
      <w:spacing w:line="240" w:lineRule="auto"/>
    </w:pPr>
    <w:rPr>
      <w:sz w:val="24"/>
    </w:rPr>
  </w:style>
  <w:style w:type="character" w:customStyle="1" w:styleId="60">
    <w:name w:val="Заголовок 6 Знак"/>
    <w:link w:val="6"/>
    <w:rsid w:val="003C5C88"/>
    <w:rPr>
      <w:color w:val="0000FF"/>
      <w:sz w:val="22"/>
      <w:szCs w:val="22"/>
      <w:lang w:eastAsia="ru-RU"/>
    </w:rPr>
  </w:style>
  <w:style w:type="paragraph" w:customStyle="1" w:styleId="Text06Petit">
    <w:name w:val="Text_06_Petit"/>
    <w:basedOn w:val="6"/>
    <w:rsid w:val="002F36B3"/>
    <w:pPr>
      <w:spacing w:before="40" w:line="200" w:lineRule="exact"/>
    </w:pPr>
    <w:rPr>
      <w:sz w:val="18"/>
    </w:rPr>
  </w:style>
  <w:style w:type="paragraph" w:customStyle="1" w:styleId="Text05Petit">
    <w:name w:val="Text_05_Petit"/>
    <w:basedOn w:val="Text06Petit"/>
    <w:rsid w:val="002F36B3"/>
    <w:pPr>
      <w:ind w:left="0" w:firstLine="0"/>
    </w:pPr>
    <w:rPr>
      <w:color w:val="000080"/>
      <w:szCs w:val="18"/>
    </w:rPr>
  </w:style>
  <w:style w:type="paragraph" w:customStyle="1" w:styleId="Text06">
    <w:name w:val="Text_06"/>
    <w:basedOn w:val="6"/>
    <w:rsid w:val="002F36B3"/>
  </w:style>
  <w:style w:type="paragraph" w:customStyle="1" w:styleId="Text06PetitNo">
    <w:name w:val="Text_06_Petit_No"/>
    <w:basedOn w:val="Text06Petit"/>
    <w:rsid w:val="002F36B3"/>
    <w:pPr>
      <w:ind w:left="0" w:firstLine="0"/>
    </w:pPr>
    <w:rPr>
      <w:lang w:val="en-US"/>
    </w:rPr>
  </w:style>
  <w:style w:type="character" w:customStyle="1" w:styleId="70">
    <w:name w:val="Заголовок 7 Знак"/>
    <w:link w:val="7"/>
    <w:rsid w:val="003C5C88"/>
    <w:rPr>
      <w:bCs/>
      <w:iCs/>
      <w:color w:val="000080"/>
      <w:sz w:val="22"/>
      <w:szCs w:val="22"/>
      <w:lang w:eastAsia="ru-RU"/>
    </w:rPr>
  </w:style>
  <w:style w:type="paragraph" w:customStyle="1" w:styleId="Text07">
    <w:name w:val="Text_07"/>
    <w:basedOn w:val="7"/>
    <w:rsid w:val="002F36B3"/>
  </w:style>
  <w:style w:type="paragraph" w:customStyle="1" w:styleId="Text07Petit">
    <w:name w:val="Text_07_Petit"/>
    <w:basedOn w:val="7"/>
    <w:rsid w:val="002F36B3"/>
    <w:pPr>
      <w:spacing w:before="40" w:line="200" w:lineRule="exact"/>
      <w:ind w:right="0"/>
    </w:pPr>
    <w:rPr>
      <w:sz w:val="18"/>
    </w:rPr>
  </w:style>
  <w:style w:type="paragraph" w:customStyle="1" w:styleId="Text07PetitNo">
    <w:name w:val="Text_07_Petit_No"/>
    <w:basedOn w:val="Text07Petit"/>
    <w:rsid w:val="002F36B3"/>
    <w:pPr>
      <w:ind w:left="170" w:firstLine="0"/>
    </w:pPr>
  </w:style>
  <w:style w:type="character" w:customStyle="1" w:styleId="80">
    <w:name w:val="Заголовок 8 Знак"/>
    <w:link w:val="8"/>
    <w:rsid w:val="003C5C88"/>
    <w:rPr>
      <w:bCs/>
      <w:iCs/>
      <w:color w:val="008080"/>
      <w:sz w:val="22"/>
      <w:szCs w:val="22"/>
      <w:lang w:eastAsia="ru-RU"/>
    </w:rPr>
  </w:style>
  <w:style w:type="paragraph" w:customStyle="1" w:styleId="Text08">
    <w:name w:val="Text_08"/>
    <w:basedOn w:val="8"/>
    <w:rsid w:val="002F36B3"/>
  </w:style>
  <w:style w:type="paragraph" w:customStyle="1" w:styleId="Text08Petit">
    <w:name w:val="Text_08_Petit"/>
    <w:basedOn w:val="Text08"/>
    <w:rsid w:val="002F36B3"/>
    <w:pPr>
      <w:spacing w:before="40" w:line="200" w:lineRule="exact"/>
      <w:ind w:right="0"/>
    </w:pPr>
    <w:rPr>
      <w:sz w:val="18"/>
    </w:rPr>
  </w:style>
  <w:style w:type="paragraph" w:customStyle="1" w:styleId="Text08PetitNo">
    <w:name w:val="Text_08_Petit_No"/>
    <w:basedOn w:val="Text08Petit"/>
    <w:rsid w:val="002F36B3"/>
    <w:pPr>
      <w:ind w:left="340" w:firstLine="0"/>
    </w:pPr>
    <w:rPr>
      <w:lang w:val="en-US"/>
    </w:rPr>
  </w:style>
  <w:style w:type="character" w:customStyle="1" w:styleId="90">
    <w:name w:val="Заголовок 9 Знак"/>
    <w:link w:val="9"/>
    <w:rsid w:val="003C5C88"/>
    <w:rPr>
      <w:bCs/>
      <w:iCs/>
      <w:color w:val="008000"/>
      <w:sz w:val="22"/>
      <w:szCs w:val="22"/>
      <w:lang w:eastAsia="ru-RU"/>
    </w:rPr>
  </w:style>
  <w:style w:type="paragraph" w:customStyle="1" w:styleId="Text09">
    <w:name w:val="Text_09"/>
    <w:basedOn w:val="9"/>
    <w:rsid w:val="002F36B3"/>
    <w:pPr>
      <w:spacing w:before="40" w:after="40"/>
      <w:contextualSpacing w:val="0"/>
    </w:pPr>
    <w:rPr>
      <w:sz w:val="18"/>
      <w:szCs w:val="18"/>
    </w:rPr>
  </w:style>
  <w:style w:type="paragraph" w:customStyle="1" w:styleId="100">
    <w:name w:val="Заголовок 10"/>
    <w:basedOn w:val="9"/>
    <w:link w:val="101"/>
    <w:rsid w:val="002F36B3"/>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2F36B3"/>
    <w:rPr>
      <w:color w:val="808000"/>
      <w:lang w:eastAsia="ru-RU"/>
    </w:rPr>
  </w:style>
  <w:style w:type="paragraph" w:customStyle="1" w:styleId="Text10">
    <w:name w:val="Text_10"/>
    <w:basedOn w:val="100"/>
    <w:rsid w:val="002F36B3"/>
    <w:pPr>
      <w:spacing w:before="40" w:after="40" w:line="220" w:lineRule="exact"/>
      <w:ind w:left="850"/>
    </w:pPr>
    <w:rPr>
      <w:sz w:val="18"/>
    </w:rPr>
  </w:style>
  <w:style w:type="paragraph" w:customStyle="1" w:styleId="TextDrugs">
    <w:name w:val="Text_Drugs"/>
    <w:basedOn w:val="a"/>
    <w:rsid w:val="002F36B3"/>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link w:val="1"/>
    <w:uiPriority w:val="9"/>
    <w:rsid w:val="003C5C88"/>
    <w:rPr>
      <w:rFonts w:ascii="Arial" w:hAnsi="Arial"/>
      <w:b/>
      <w:caps/>
      <w:color w:val="800080"/>
      <w:sz w:val="32"/>
      <w:szCs w:val="32"/>
      <w:lang w:eastAsia="ru-RU"/>
    </w:rPr>
  </w:style>
  <w:style w:type="paragraph" w:customStyle="1" w:styleId="Title01">
    <w:name w:val="Title_01"/>
    <w:basedOn w:val="1"/>
    <w:rsid w:val="002F36B3"/>
  </w:style>
  <w:style w:type="character" w:customStyle="1" w:styleId="20">
    <w:name w:val="Заголовок 2 Знак"/>
    <w:link w:val="2"/>
    <w:uiPriority w:val="9"/>
    <w:rsid w:val="003C5C88"/>
    <w:rPr>
      <w:rFonts w:ascii="Arial" w:hAnsi="Arial"/>
      <w:b/>
      <w:color w:val="FF00FF"/>
      <w:sz w:val="28"/>
      <w:lang w:eastAsia="ru-RU"/>
    </w:rPr>
  </w:style>
  <w:style w:type="paragraph" w:customStyle="1" w:styleId="Title02">
    <w:name w:val="Title_02"/>
    <w:basedOn w:val="2"/>
    <w:rsid w:val="002F36B3"/>
  </w:style>
  <w:style w:type="character" w:customStyle="1" w:styleId="30">
    <w:name w:val="Заголовок 3 Знак"/>
    <w:link w:val="3"/>
    <w:uiPriority w:val="9"/>
    <w:rsid w:val="003C5C88"/>
    <w:rPr>
      <w:rFonts w:ascii="Arial" w:hAnsi="Arial"/>
      <w:b/>
      <w:caps/>
      <w:color w:val="000080"/>
      <w:sz w:val="22"/>
      <w:szCs w:val="22"/>
      <w:lang w:eastAsia="ru-RU"/>
    </w:rPr>
  </w:style>
  <w:style w:type="paragraph" w:customStyle="1" w:styleId="Title03">
    <w:name w:val="Title_03"/>
    <w:basedOn w:val="3"/>
    <w:rsid w:val="002F36B3"/>
    <w:pPr>
      <w:ind w:left="0" w:firstLine="0"/>
    </w:pPr>
  </w:style>
  <w:style w:type="paragraph" w:customStyle="1" w:styleId="Title04">
    <w:name w:val="Title_04"/>
    <w:basedOn w:val="4"/>
    <w:rsid w:val="002F36B3"/>
    <w:pPr>
      <w:ind w:left="0" w:firstLine="0"/>
      <w:jc w:val="left"/>
    </w:pPr>
  </w:style>
  <w:style w:type="character" w:styleId="a3">
    <w:name w:val="Hyperlink"/>
    <w:uiPriority w:val="99"/>
    <w:rsid w:val="00633387"/>
    <w:rPr>
      <w:color w:val="0000FF"/>
      <w:u w:val="single"/>
    </w:rPr>
  </w:style>
  <w:style w:type="paragraph" w:styleId="a4">
    <w:name w:val="header"/>
    <w:basedOn w:val="a"/>
    <w:link w:val="a5"/>
    <w:uiPriority w:val="99"/>
    <w:unhideWhenUsed/>
    <w:rsid w:val="003F4563"/>
    <w:pPr>
      <w:tabs>
        <w:tab w:val="center" w:pos="4677"/>
        <w:tab w:val="right" w:pos="9355"/>
      </w:tabs>
      <w:spacing w:line="240" w:lineRule="auto"/>
    </w:pPr>
  </w:style>
  <w:style w:type="character" w:customStyle="1" w:styleId="a5">
    <w:name w:val="Верхний колонтитул Знак"/>
    <w:link w:val="a4"/>
    <w:uiPriority w:val="99"/>
    <w:rsid w:val="003F4563"/>
    <w:rPr>
      <w:sz w:val="22"/>
      <w:szCs w:val="24"/>
      <w:lang w:eastAsia="ar-SA"/>
    </w:rPr>
  </w:style>
  <w:style w:type="paragraph" w:styleId="a6">
    <w:name w:val="footer"/>
    <w:basedOn w:val="a"/>
    <w:link w:val="a7"/>
    <w:uiPriority w:val="99"/>
    <w:unhideWhenUsed/>
    <w:rsid w:val="003F4563"/>
    <w:pPr>
      <w:tabs>
        <w:tab w:val="center" w:pos="4677"/>
        <w:tab w:val="right" w:pos="9355"/>
      </w:tabs>
      <w:spacing w:line="240" w:lineRule="auto"/>
    </w:pPr>
  </w:style>
  <w:style w:type="character" w:customStyle="1" w:styleId="a7">
    <w:name w:val="Нижний колонтитул Знак"/>
    <w:link w:val="a6"/>
    <w:uiPriority w:val="99"/>
    <w:rsid w:val="003F4563"/>
    <w:rPr>
      <w:sz w:val="22"/>
      <w:szCs w:val="24"/>
      <w:lang w:eastAsia="ar-SA"/>
    </w:rPr>
  </w:style>
  <w:style w:type="character" w:styleId="a8">
    <w:name w:val="FollowedHyperlink"/>
    <w:basedOn w:val="a0"/>
    <w:uiPriority w:val="99"/>
    <w:semiHidden/>
    <w:unhideWhenUsed/>
    <w:rsid w:val="0062121D"/>
    <w:rPr>
      <w:color w:val="954F72" w:themeColor="followedHyperlink"/>
      <w:u w:val="single"/>
    </w:rPr>
  </w:style>
  <w:style w:type="character" w:styleId="a9">
    <w:name w:val="annotation reference"/>
    <w:basedOn w:val="a0"/>
    <w:uiPriority w:val="99"/>
    <w:semiHidden/>
    <w:unhideWhenUsed/>
    <w:rsid w:val="0003126A"/>
    <w:rPr>
      <w:sz w:val="16"/>
      <w:szCs w:val="16"/>
    </w:rPr>
  </w:style>
  <w:style w:type="paragraph" w:styleId="aa">
    <w:name w:val="annotation text"/>
    <w:basedOn w:val="a"/>
    <w:link w:val="ab"/>
    <w:uiPriority w:val="99"/>
    <w:unhideWhenUsed/>
    <w:rsid w:val="0003126A"/>
    <w:pPr>
      <w:spacing w:line="240" w:lineRule="auto"/>
    </w:pPr>
    <w:rPr>
      <w:sz w:val="20"/>
      <w:szCs w:val="20"/>
    </w:rPr>
  </w:style>
  <w:style w:type="character" w:customStyle="1" w:styleId="ab">
    <w:name w:val="Текст примечания Знак"/>
    <w:basedOn w:val="a0"/>
    <w:link w:val="aa"/>
    <w:uiPriority w:val="99"/>
    <w:rsid w:val="0003126A"/>
    <w:rPr>
      <w:lang w:eastAsia="ar-SA"/>
    </w:rPr>
  </w:style>
  <w:style w:type="paragraph" w:styleId="ac">
    <w:name w:val="annotation subject"/>
    <w:basedOn w:val="aa"/>
    <w:next w:val="aa"/>
    <w:link w:val="ad"/>
    <w:uiPriority w:val="99"/>
    <w:semiHidden/>
    <w:unhideWhenUsed/>
    <w:rsid w:val="0003126A"/>
    <w:rPr>
      <w:b/>
      <w:bCs/>
    </w:rPr>
  </w:style>
  <w:style w:type="character" w:customStyle="1" w:styleId="ad">
    <w:name w:val="Тема примечания Знак"/>
    <w:basedOn w:val="ab"/>
    <w:link w:val="ac"/>
    <w:uiPriority w:val="99"/>
    <w:semiHidden/>
    <w:rsid w:val="0003126A"/>
    <w:rPr>
      <w:b/>
      <w:bCs/>
      <w:lang w:eastAsia="ar-SA"/>
    </w:rPr>
  </w:style>
  <w:style w:type="paragraph" w:styleId="ae">
    <w:name w:val="Balloon Text"/>
    <w:basedOn w:val="a"/>
    <w:link w:val="af"/>
    <w:uiPriority w:val="99"/>
    <w:semiHidden/>
    <w:unhideWhenUsed/>
    <w:rsid w:val="0003126A"/>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3126A"/>
    <w:rPr>
      <w:rFonts w:ascii="Segoe UI" w:hAnsi="Segoe UI" w:cs="Segoe UI"/>
      <w:sz w:val="18"/>
      <w:szCs w:val="18"/>
      <w:lang w:eastAsia="ar-SA"/>
    </w:rPr>
  </w:style>
  <w:style w:type="paragraph" w:styleId="af0">
    <w:name w:val="List Paragraph"/>
    <w:basedOn w:val="a"/>
    <w:uiPriority w:val="34"/>
    <w:qFormat/>
    <w:rsid w:val="002D1BDA"/>
    <w:pPr>
      <w:suppressAutoHyphens w:val="0"/>
      <w:spacing w:line="240" w:lineRule="auto"/>
      <w:ind w:left="720" w:right="0"/>
      <w:contextualSpacing/>
      <w:jc w:val="left"/>
    </w:pPr>
    <w:rPr>
      <w:sz w:val="24"/>
      <w:lang w:eastAsia="ru-RU"/>
    </w:rPr>
  </w:style>
  <w:style w:type="character" w:customStyle="1" w:styleId="11">
    <w:name w:val="Неразрешенное упоминание1"/>
    <w:basedOn w:val="a0"/>
    <w:uiPriority w:val="99"/>
    <w:semiHidden/>
    <w:unhideWhenUsed/>
    <w:rsid w:val="004D4F37"/>
    <w:rPr>
      <w:color w:val="605E5C"/>
      <w:shd w:val="clear" w:color="auto" w:fill="E1DFDD"/>
    </w:rPr>
  </w:style>
  <w:style w:type="paragraph" w:styleId="af1">
    <w:name w:val="Revision"/>
    <w:hidden/>
    <w:uiPriority w:val="99"/>
    <w:semiHidden/>
    <w:rsid w:val="00BE6EB5"/>
    <w:rPr>
      <w:sz w:val="22"/>
      <w:szCs w:val="24"/>
      <w:lang w:eastAsia="ar-SA"/>
    </w:rPr>
  </w:style>
  <w:style w:type="paragraph" w:styleId="af2">
    <w:name w:val="No Spacing"/>
    <w:uiPriority w:val="1"/>
    <w:qFormat/>
    <w:rsid w:val="00733628"/>
    <w:rPr>
      <w:sz w:val="28"/>
      <w:szCs w:val="28"/>
    </w:rPr>
  </w:style>
  <w:style w:type="character" w:customStyle="1" w:styleId="UnresolvedMention">
    <w:name w:val="Unresolved Mention"/>
    <w:basedOn w:val="a0"/>
    <w:uiPriority w:val="99"/>
    <w:semiHidden/>
    <w:unhideWhenUsed/>
    <w:rsid w:val="00CC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4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 TargetMode="External"/><Relationship Id="rId13" Type="http://schemas.openxmlformats.org/officeDocument/2006/relationships/hyperlink" Target="http://www.equator-network.org/reporting-guidelines/strobe/" TargetMode="External"/><Relationship Id="rId18" Type="http://schemas.openxmlformats.org/officeDocument/2006/relationships/hyperlink" Target="http://www.equator-network.org/reporting-guidelines/prisma/" TargetMode="External"/><Relationship Id="rId26" Type="http://schemas.openxmlformats.org/officeDocument/2006/relationships/hyperlink" Target="https://catalogofbias.org/biases/" TargetMode="External"/><Relationship Id="rId3" Type="http://schemas.openxmlformats.org/officeDocument/2006/relationships/styles" Target="styles.xml"/><Relationship Id="rId21" Type="http://schemas.openxmlformats.org/officeDocument/2006/relationships/hyperlink" Target="http://www.equator-network.org/reporting-guidelines/improving-bioscience-research-reporting-the-arrive-guidelines-for-reporting-animal-research/" TargetMode="External"/><Relationship Id="rId34" Type="http://schemas.openxmlformats.org/officeDocument/2006/relationships/hyperlink" Target="https://ru.service.elsevier.com/app/answers/detail/a_id/19175/c/10546/supporthub/scopus/kw/%D0%B8%D0%B4%D0%B5%D0%BD%D1%82%D0%B8%D1%84%D0%B8%D0%BA%D0%B0%D1%82%D0%BE%D1%80/" TargetMode="External"/><Relationship Id="rId7" Type="http://schemas.openxmlformats.org/officeDocument/2006/relationships/endnotes" Target="endnotes.xml"/><Relationship Id="rId12" Type="http://schemas.openxmlformats.org/officeDocument/2006/relationships/hyperlink" Target="http://www.equator-network.org/?post_type=eq_guidelines&amp;eq_guidelines_study_design=observational-studies&amp;eq_guidelines_clinical_specialty=0&amp;eq_guidelines_report_section=0&amp;s=+&amp;eq_guidelines_study_design_sub_cat=0" TargetMode="External"/><Relationship Id="rId17" Type="http://schemas.openxmlformats.org/officeDocument/2006/relationships/hyperlink" Target="http://www.equator-network.org/?post_type=eq_guidelines&amp;eq_guidelines_study_design=systematic-reviews-and-meta-analyses&amp;eq_guidelines_clinical_specialty=0&amp;eq_guidelines_report_section=0&amp;s=+" TargetMode="External"/><Relationship Id="rId25" Type="http://schemas.openxmlformats.org/officeDocument/2006/relationships/hyperlink" Target="https://www.equator-network.org/wp-content/uploads/2013/03/SAMPL-Guidelines-3-13-13.pdf" TargetMode="External"/><Relationship Id="rId33" Type="http://schemas.openxmlformats.org/officeDocument/2006/relationships/hyperlink" Target="https://publons.freshdesk.com/support/solutions/articles/12000038281-what-is-my-web-of-science-researcheri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quator-network.org/reporting-guidelines/tripod-statement/" TargetMode="External"/><Relationship Id="rId20" Type="http://schemas.openxmlformats.org/officeDocument/2006/relationships/hyperlink" Target="http://www.equator-network.org/?post_type=eq_guidelines&amp;eq_guidelines_study_design=animal-pre-clinical-research&amp;eq_guidelines_clinical_specialty=0&amp;eq_guidelines_report_section=0&amp;s=+" TargetMode="External"/><Relationship Id="rId29" Type="http://schemas.openxmlformats.org/officeDocument/2006/relationships/hyperlink" Target="mailto:examlpe@addre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tor-network.org/?post_type=eq_guidelines&amp;eq_guidelines_study_design=0&amp;eq_guidelines_clinical_specialty=0&amp;eq_guidelines_report_section=0&amp;s=+CONSORT+extension&amp;btn_submit=Search+Reporting+Guidelines" TargetMode="External"/><Relationship Id="rId24" Type="http://schemas.openxmlformats.org/officeDocument/2006/relationships/hyperlink" Target="https://en.wikipedia.org/wiki/Sampling_(statistics)" TargetMode="External"/><Relationship Id="rId32" Type="http://schemas.openxmlformats.org/officeDocument/2006/relationships/hyperlink" Target="http://orcid.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quator-network.org/reporting-guidelines/stard/" TargetMode="External"/><Relationship Id="rId23" Type="http://schemas.openxmlformats.org/officeDocument/2006/relationships/hyperlink" Target="http://www.equator-network.org/reporting-guidelines/cheers/" TargetMode="External"/><Relationship Id="rId28" Type="http://schemas.openxmlformats.org/officeDocument/2006/relationships/hyperlink" Target="https://www.omet-endojournals.ru/jour/about/editorialPolicies" TargetMode="External"/><Relationship Id="rId36" Type="http://schemas.openxmlformats.org/officeDocument/2006/relationships/header" Target="header1.xml"/><Relationship Id="rId10" Type="http://schemas.openxmlformats.org/officeDocument/2006/relationships/hyperlink" Target="http://www.equator-network.org/reporting-guidelines/consort/" TargetMode="External"/><Relationship Id="rId19" Type="http://schemas.openxmlformats.org/officeDocument/2006/relationships/hyperlink" Target="https://www.equator-network.org/?post_type=eq_guidelines&amp;eq_guidelines_study_design=0&amp;eq_guidelines_clinical_specialty=0&amp;eq_guidelines_report_section=0&amp;s=PRISMA+extension&amp;btn_submit=Search+Reporting+Guidelines" TargetMode="External"/><Relationship Id="rId31" Type="http://schemas.openxmlformats.org/officeDocument/2006/relationships/hyperlink" Target="https://en.wikipedia.org/wiki/Des_Moines,_Iowa" TargetMode="External"/><Relationship Id="rId4" Type="http://schemas.openxmlformats.org/officeDocument/2006/relationships/settings" Target="settings.xml"/><Relationship Id="rId9" Type="http://schemas.openxmlformats.org/officeDocument/2006/relationships/hyperlink" Target="https://www.equator-network.org/reporting-guidelines/" TargetMode="External"/><Relationship Id="rId14" Type="http://schemas.openxmlformats.org/officeDocument/2006/relationships/hyperlink" Target="https://www.equator-network.org/?post_type=eq_guidelines&amp;eq_guidelines_study_design=0&amp;eq_guidelines_clinical_specialty=0&amp;eq_guidelines_report_section=0&amp;s=+STROBE+extension&amp;btn_submit=Search+Reporting+Guidelines" TargetMode="External"/><Relationship Id="rId22" Type="http://schemas.openxmlformats.org/officeDocument/2006/relationships/hyperlink" Target="http://www.equator-network.org/?post_type=eq_guidelines&amp;eq_guidelines_study_design=economic-evaluations&amp;eq_guidelines_clinical_specialty=0&amp;eq_guidelines_report_section=0&amp;s=+" TargetMode="External"/><Relationship Id="rId27" Type="http://schemas.openxmlformats.org/officeDocument/2006/relationships/hyperlink" Target="http://endojournals.ru/index.php/index/pages/view/references" TargetMode="External"/><Relationship Id="rId30" Type="http://schemas.openxmlformats.org/officeDocument/2006/relationships/hyperlink" Target="mailto:examlpe@address.ru" TargetMode="External"/><Relationship Id="rId35" Type="http://schemas.openxmlformats.org/officeDocument/2006/relationships/hyperlink" Target="http://elibrary.ru/projects/science_index/author_tutorial.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70DD1-DBBE-4A6F-BA18-6BF57EC6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2021-07-13T04:59:00Z</dcterms:created>
  <dcterms:modified xsi:type="dcterms:W3CDTF">2021-07-13T04:59:00Z</dcterms:modified>
</cp:coreProperties>
</file>